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CC4" w:rsidRPr="005242A1" w:rsidRDefault="00CA4CC4" w:rsidP="00CA4CC4">
      <w:pPr>
        <w:outlineLvl w:val="0"/>
        <w:rPr>
          <w:szCs w:val="28"/>
        </w:rPr>
      </w:pPr>
      <w:bookmarkStart w:id="0" w:name="_GoBack"/>
      <w:bookmarkEnd w:id="0"/>
      <w:r w:rsidRPr="005242A1">
        <w:rPr>
          <w:noProof/>
          <w:lang w:val="ru-RU"/>
        </w:rPr>
        <w:drawing>
          <wp:anchor distT="0" distB="0" distL="114300" distR="114300" simplePos="0" relativeHeight="251659264" behindDoc="1" locked="0" layoutInCell="1" allowOverlap="1" wp14:anchorId="546DDB92" wp14:editId="158D4935">
            <wp:simplePos x="0" y="0"/>
            <wp:positionH relativeFrom="column">
              <wp:posOffset>2933700</wp:posOffset>
            </wp:positionH>
            <wp:positionV relativeFrom="paragraph">
              <wp:posOffset>-59690</wp:posOffset>
            </wp:positionV>
            <wp:extent cx="485775" cy="695325"/>
            <wp:effectExtent l="0" t="0" r="952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CA4CC4" w:rsidRPr="005242A1" w:rsidRDefault="00CA4CC4" w:rsidP="00CA4CC4">
      <w:pPr>
        <w:jc w:val="center"/>
        <w:outlineLvl w:val="0"/>
        <w:rPr>
          <w:szCs w:val="28"/>
        </w:rPr>
      </w:pPr>
    </w:p>
    <w:p w:rsidR="00CA4CC4" w:rsidRPr="005242A1" w:rsidRDefault="00CA4CC4" w:rsidP="00CA4CC4">
      <w:pPr>
        <w:jc w:val="center"/>
        <w:outlineLvl w:val="0"/>
        <w:rPr>
          <w:szCs w:val="28"/>
        </w:rPr>
      </w:pPr>
    </w:p>
    <w:p w:rsidR="00CA4CC4" w:rsidRPr="005242A1" w:rsidRDefault="00CA4CC4" w:rsidP="00CA4CC4">
      <w:pPr>
        <w:jc w:val="center"/>
        <w:outlineLvl w:val="0"/>
        <w:rPr>
          <w:szCs w:val="28"/>
        </w:rPr>
      </w:pPr>
      <w:r w:rsidRPr="005242A1">
        <w:rPr>
          <w:szCs w:val="28"/>
        </w:rPr>
        <w:t>У К Р А Ї Н А</w:t>
      </w:r>
    </w:p>
    <w:p w:rsidR="00CA4CC4" w:rsidRPr="005242A1" w:rsidRDefault="00CA4CC4" w:rsidP="00CA4CC4">
      <w:pPr>
        <w:jc w:val="center"/>
        <w:outlineLvl w:val="0"/>
        <w:rPr>
          <w:szCs w:val="28"/>
        </w:rPr>
      </w:pPr>
      <w:r w:rsidRPr="005242A1">
        <w:rPr>
          <w:szCs w:val="28"/>
        </w:rPr>
        <w:t>КИЇВСЬКА РАЙОННА В м. ПОЛТАВІ РАДА</w:t>
      </w:r>
    </w:p>
    <w:p w:rsidR="00CA4CC4" w:rsidRPr="005242A1" w:rsidRDefault="00CA4CC4" w:rsidP="00CA4CC4">
      <w:pPr>
        <w:pStyle w:val="a3"/>
        <w:ind w:left="36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CA4CC4" w:rsidRPr="005242A1" w:rsidRDefault="00CA4CC4" w:rsidP="00CA4CC4">
      <w:pPr>
        <w:pStyle w:val="a3"/>
        <w:ind w:left="360"/>
        <w:rPr>
          <w:rFonts w:ascii="Times New Roman" w:hAnsi="Times New Roman"/>
          <w:sz w:val="28"/>
          <w:szCs w:val="28"/>
          <w:lang w:val="uk-UA"/>
        </w:rPr>
      </w:pPr>
    </w:p>
    <w:p w:rsidR="00CA4CC4" w:rsidRPr="005242A1" w:rsidRDefault="00CA4CC4" w:rsidP="00CA4CC4">
      <w:pPr>
        <w:pStyle w:val="a3"/>
        <w:ind w:left="36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CA4CC4" w:rsidRPr="005242A1" w:rsidRDefault="00CA4CC4" w:rsidP="00CA4CC4">
      <w:pPr>
        <w:pStyle w:val="a3"/>
        <w:spacing w:line="240" w:lineRule="auto"/>
        <w:ind w:left="357"/>
        <w:rPr>
          <w:rFonts w:ascii="Times New Roman" w:hAnsi="Times New Roman"/>
          <w:sz w:val="28"/>
          <w:szCs w:val="28"/>
          <w:lang w:val="uk-UA"/>
        </w:rPr>
      </w:pPr>
    </w:p>
    <w:p w:rsidR="00CA4CC4" w:rsidRPr="005242A1" w:rsidRDefault="00CA4CC4" w:rsidP="00CA4CC4">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CA4CC4" w:rsidRPr="005242A1" w:rsidRDefault="00CA4CC4" w:rsidP="00CA4CC4">
      <w:pPr>
        <w:rPr>
          <w:szCs w:val="28"/>
        </w:rPr>
      </w:pPr>
    </w:p>
    <w:p w:rsidR="00CA4CC4" w:rsidRPr="005242A1" w:rsidRDefault="00CA4CC4" w:rsidP="00CA4CC4">
      <w:pPr>
        <w:rPr>
          <w:szCs w:val="28"/>
        </w:rPr>
      </w:pPr>
      <w:r w:rsidRPr="005242A1">
        <w:rPr>
          <w:szCs w:val="28"/>
        </w:rPr>
        <w:t>Про розгляд заяв громадян</w:t>
      </w:r>
    </w:p>
    <w:p w:rsidR="00CA4CC4" w:rsidRPr="005242A1" w:rsidRDefault="00CA4CC4" w:rsidP="00CA4CC4">
      <w:pPr>
        <w:tabs>
          <w:tab w:val="left" w:pos="5565"/>
        </w:tabs>
        <w:rPr>
          <w:szCs w:val="28"/>
        </w:rPr>
      </w:pPr>
      <w:r w:rsidRPr="005242A1">
        <w:rPr>
          <w:szCs w:val="28"/>
        </w:rPr>
        <w:t>про затвердження проектів</w:t>
      </w:r>
    </w:p>
    <w:p w:rsidR="00CA4CC4" w:rsidRPr="005242A1" w:rsidRDefault="00CA4CC4" w:rsidP="00CA4CC4">
      <w:pPr>
        <w:tabs>
          <w:tab w:val="left" w:pos="5565"/>
        </w:tabs>
        <w:rPr>
          <w:szCs w:val="28"/>
        </w:rPr>
      </w:pPr>
      <w:r w:rsidRPr="005242A1">
        <w:rPr>
          <w:szCs w:val="28"/>
        </w:rPr>
        <w:t>землеустрою та надання земельних</w:t>
      </w:r>
    </w:p>
    <w:p w:rsidR="00CA4CC4" w:rsidRPr="005242A1" w:rsidRDefault="00CA4CC4" w:rsidP="00CA4CC4">
      <w:pPr>
        <w:tabs>
          <w:tab w:val="left" w:pos="5565"/>
        </w:tabs>
        <w:rPr>
          <w:szCs w:val="28"/>
        </w:rPr>
      </w:pPr>
      <w:r w:rsidRPr="005242A1">
        <w:rPr>
          <w:szCs w:val="28"/>
        </w:rPr>
        <w:t>ділянок в оренду  для встановлення тимчасових</w:t>
      </w:r>
    </w:p>
    <w:p w:rsidR="00CA4CC4" w:rsidRPr="005242A1" w:rsidRDefault="00CA4CC4" w:rsidP="00CA4CC4">
      <w:pPr>
        <w:tabs>
          <w:tab w:val="left" w:pos="5565"/>
        </w:tabs>
        <w:rPr>
          <w:szCs w:val="28"/>
        </w:rPr>
      </w:pPr>
      <w:r w:rsidRPr="005242A1">
        <w:rPr>
          <w:szCs w:val="28"/>
        </w:rPr>
        <w:t>металевих гаражів</w:t>
      </w:r>
    </w:p>
    <w:p w:rsidR="00CA4CC4" w:rsidRPr="005242A1" w:rsidRDefault="00CA4CC4" w:rsidP="00CA4CC4">
      <w:pPr>
        <w:tabs>
          <w:tab w:val="left" w:pos="5565"/>
        </w:tabs>
        <w:rPr>
          <w:szCs w:val="28"/>
        </w:rPr>
      </w:pPr>
    </w:p>
    <w:p w:rsidR="00CA4CC4" w:rsidRPr="005242A1" w:rsidRDefault="00CA4CC4" w:rsidP="00CA4CC4">
      <w:pPr>
        <w:ind w:firstLine="709"/>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A4CC4" w:rsidRPr="005242A1" w:rsidRDefault="00CA4CC4" w:rsidP="00CA4CC4">
      <w:pPr>
        <w:ind w:left="360"/>
        <w:rPr>
          <w:szCs w:val="28"/>
        </w:rPr>
      </w:pPr>
    </w:p>
    <w:p w:rsidR="00CA4CC4" w:rsidRPr="005242A1" w:rsidRDefault="00CA4CC4" w:rsidP="00CA4CC4">
      <w:pPr>
        <w:ind w:left="360"/>
        <w:rPr>
          <w:szCs w:val="28"/>
        </w:rPr>
      </w:pPr>
      <w:r w:rsidRPr="005242A1">
        <w:rPr>
          <w:szCs w:val="28"/>
        </w:rPr>
        <w:t>ВИРІШИЛА :</w:t>
      </w:r>
    </w:p>
    <w:p w:rsidR="00CA4CC4" w:rsidRPr="005242A1" w:rsidRDefault="00CA4CC4" w:rsidP="00CA4CC4">
      <w:pPr>
        <w:rPr>
          <w:i/>
          <w:szCs w:val="28"/>
        </w:rPr>
      </w:pPr>
    </w:p>
    <w:p w:rsidR="00CA4CC4" w:rsidRPr="005242A1" w:rsidRDefault="00CA4CC4" w:rsidP="00CA4CC4">
      <w:pPr>
        <w:numPr>
          <w:ilvl w:val="0"/>
          <w:numId w:val="1"/>
        </w:numPr>
        <w:tabs>
          <w:tab w:val="left" w:pos="1134"/>
        </w:tabs>
        <w:ind w:left="0" w:firstLine="426"/>
        <w:jc w:val="both"/>
      </w:pPr>
      <w:r w:rsidRPr="005242A1">
        <w:t xml:space="preserve">Затвердити проект землеустрою щодо відведення земельної ділянки по </w:t>
      </w:r>
      <w:r w:rsidRPr="005242A1">
        <w:rPr>
          <w:szCs w:val="28"/>
        </w:rPr>
        <w:t>вул. Нечуй-Левицького, 24</w:t>
      </w:r>
      <w:r w:rsidRPr="005242A1">
        <w:t xml:space="preserve"> та надати в оренду </w:t>
      </w:r>
      <w:r w:rsidRPr="005242A1">
        <w:rPr>
          <w:szCs w:val="28"/>
        </w:rPr>
        <w:t xml:space="preserve">гр. </w:t>
      </w:r>
      <w:proofErr w:type="spellStart"/>
      <w:r w:rsidRPr="005242A1">
        <w:rPr>
          <w:szCs w:val="28"/>
        </w:rPr>
        <w:t>Боскіну</w:t>
      </w:r>
      <w:proofErr w:type="spellEnd"/>
      <w:r w:rsidRPr="005242A1">
        <w:rPr>
          <w:szCs w:val="28"/>
        </w:rPr>
        <w:t xml:space="preserve"> Григорію Леонідовичу, що мешкає </w:t>
      </w:r>
      <w:r w:rsidR="00956509" w:rsidRPr="005242A1">
        <w:rPr>
          <w:i/>
          <w:szCs w:val="28"/>
        </w:rPr>
        <w:t>(адреса)</w:t>
      </w:r>
      <w:r w:rsidRPr="005242A1">
        <w:rPr>
          <w:szCs w:val="28"/>
        </w:rPr>
        <w:t xml:space="preserve"> </w:t>
      </w:r>
      <w:r w:rsidRPr="005242A1">
        <w:t xml:space="preserve">земельну ділянку по </w:t>
      </w:r>
      <w:r w:rsidRPr="005242A1">
        <w:rPr>
          <w:szCs w:val="28"/>
        </w:rPr>
        <w:t xml:space="preserve">вул. Нечуй-Левицького, 24 площею 22 </w:t>
      </w:r>
      <w:proofErr w:type="spellStart"/>
      <w:r w:rsidRPr="005242A1">
        <w:rPr>
          <w:szCs w:val="28"/>
        </w:rPr>
        <w:t>кв.м</w:t>
      </w:r>
      <w:proofErr w:type="spellEnd"/>
      <w:r w:rsidRPr="005242A1">
        <w:rPr>
          <w:szCs w:val="28"/>
        </w:rPr>
        <w:t>. для встановлення тимчасового металевого гаражу</w:t>
      </w:r>
      <w:r w:rsidRPr="005242A1">
        <w:t xml:space="preserve"> (кадастровий номер 5310136400:14:001:0004)</w:t>
      </w:r>
      <w:r w:rsidRPr="005242A1">
        <w:rPr>
          <w:szCs w:val="28"/>
        </w:rPr>
        <w:t>.</w:t>
      </w:r>
    </w:p>
    <w:p w:rsidR="00CA4CC4" w:rsidRPr="005242A1" w:rsidRDefault="00CA4CC4" w:rsidP="00CA4CC4">
      <w:pPr>
        <w:tabs>
          <w:tab w:val="left" w:pos="0"/>
          <w:tab w:val="left" w:pos="1134"/>
        </w:tabs>
        <w:ind w:firstLine="426"/>
        <w:jc w:val="both"/>
        <w:rPr>
          <w:szCs w:val="28"/>
        </w:rPr>
      </w:pPr>
      <w:r w:rsidRPr="005242A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A4CC4" w:rsidRPr="005242A1" w:rsidRDefault="00CA4CC4" w:rsidP="00CA4CC4">
      <w:pPr>
        <w:pStyle w:val="a3"/>
        <w:tabs>
          <w:tab w:val="left" w:pos="0"/>
          <w:tab w:val="left" w:pos="1134"/>
        </w:tabs>
        <w:spacing w:after="0" w:line="240" w:lineRule="auto"/>
        <w:ind w:left="0" w:firstLine="426"/>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CA4CC4" w:rsidRPr="005242A1" w:rsidRDefault="00CA4CC4" w:rsidP="00CA4CC4">
      <w:pPr>
        <w:jc w:val="both"/>
        <w:rPr>
          <w:szCs w:val="28"/>
        </w:rPr>
      </w:pPr>
    </w:p>
    <w:p w:rsidR="00181D72" w:rsidRPr="005242A1" w:rsidRDefault="00181D72" w:rsidP="00CA4CC4">
      <w:pPr>
        <w:jc w:val="both"/>
        <w:rPr>
          <w:szCs w:val="28"/>
        </w:rPr>
      </w:pPr>
    </w:p>
    <w:p w:rsidR="00181D72" w:rsidRPr="005242A1" w:rsidRDefault="00181D72" w:rsidP="00CA4CC4">
      <w:pPr>
        <w:jc w:val="both"/>
        <w:rPr>
          <w:szCs w:val="28"/>
        </w:rPr>
      </w:pPr>
    </w:p>
    <w:p w:rsidR="00CA4CC4" w:rsidRPr="005242A1" w:rsidRDefault="00CA4CC4" w:rsidP="00CA4CC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4A55F6" w:rsidRPr="005242A1" w:rsidRDefault="004A55F6" w:rsidP="004A55F6">
      <w:pPr>
        <w:tabs>
          <w:tab w:val="left" w:pos="993"/>
        </w:tabs>
        <w:jc w:val="both"/>
      </w:pPr>
      <w:r w:rsidRPr="005242A1">
        <w:rPr>
          <w:noProof/>
          <w:szCs w:val="28"/>
          <w:lang w:val="ru-RU"/>
        </w:rPr>
        <w:lastRenderedPageBreak/>
        <w:drawing>
          <wp:anchor distT="0" distB="0" distL="114300" distR="114300" simplePos="0" relativeHeight="251661312" behindDoc="1" locked="0" layoutInCell="1" allowOverlap="1" wp14:anchorId="683E2F92" wp14:editId="34B3F285">
            <wp:simplePos x="0" y="0"/>
            <wp:positionH relativeFrom="column">
              <wp:posOffset>2971800</wp:posOffset>
            </wp:positionH>
            <wp:positionV relativeFrom="paragraph">
              <wp:posOffset>73660</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p>
    <w:p w:rsidR="004A55F6" w:rsidRPr="005242A1" w:rsidRDefault="004A55F6" w:rsidP="004A55F6">
      <w:pPr>
        <w:pStyle w:val="a3"/>
        <w:tabs>
          <w:tab w:val="left" w:pos="1515"/>
        </w:tabs>
        <w:ind w:left="360"/>
        <w:rPr>
          <w:rFonts w:ascii="Times New Roman" w:hAnsi="Times New Roman"/>
          <w:sz w:val="28"/>
          <w:szCs w:val="28"/>
          <w:lang w:val="uk-UA"/>
        </w:rPr>
      </w:pP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r w:rsidRPr="005242A1">
        <w:rPr>
          <w:szCs w:val="28"/>
          <w:lang w:val="uk-UA"/>
        </w:rPr>
        <w:tab/>
      </w:r>
    </w:p>
    <w:p w:rsidR="004A55F6" w:rsidRPr="005242A1" w:rsidRDefault="004A55F6" w:rsidP="004A55F6">
      <w:pPr>
        <w:outlineLvl w:val="0"/>
        <w:rPr>
          <w:szCs w:val="28"/>
        </w:rPr>
      </w:pPr>
    </w:p>
    <w:p w:rsidR="004A55F6" w:rsidRPr="005242A1" w:rsidRDefault="004A55F6" w:rsidP="00181D72">
      <w:pPr>
        <w:pStyle w:val="a3"/>
        <w:ind w:left="0"/>
        <w:jc w:val="center"/>
        <w:outlineLvl w:val="0"/>
        <w:rPr>
          <w:rFonts w:ascii="Times New Roman" w:hAnsi="Times New Roman"/>
          <w:sz w:val="28"/>
          <w:szCs w:val="28"/>
          <w:lang w:val="uk-UA"/>
        </w:rPr>
      </w:pPr>
      <w:r w:rsidRPr="005242A1">
        <w:rPr>
          <w:rFonts w:ascii="Times New Roman" w:hAnsi="Times New Roman"/>
          <w:sz w:val="28"/>
          <w:szCs w:val="28"/>
          <w:lang w:val="uk-UA"/>
        </w:rPr>
        <w:t>У К Р А Ї Н А</w:t>
      </w:r>
    </w:p>
    <w:p w:rsidR="004A55F6" w:rsidRPr="005242A1" w:rsidRDefault="004A55F6" w:rsidP="00181D72">
      <w:pPr>
        <w:pStyle w:val="a3"/>
        <w:ind w:left="0"/>
        <w:jc w:val="center"/>
        <w:outlineLvl w:val="0"/>
        <w:rPr>
          <w:rFonts w:ascii="Times New Roman" w:hAnsi="Times New Roman"/>
          <w:sz w:val="28"/>
          <w:szCs w:val="28"/>
          <w:lang w:val="uk-UA"/>
        </w:rPr>
      </w:pPr>
      <w:r w:rsidRPr="005242A1">
        <w:rPr>
          <w:rFonts w:ascii="Times New Roman" w:hAnsi="Times New Roman"/>
          <w:sz w:val="28"/>
          <w:szCs w:val="28"/>
          <w:lang w:val="uk-UA"/>
        </w:rPr>
        <w:t>КИЇВСЬКА РАЙОННА В м. ПОЛТАВІ РАДА</w:t>
      </w:r>
    </w:p>
    <w:p w:rsidR="004A55F6" w:rsidRPr="005242A1" w:rsidRDefault="004A55F6" w:rsidP="00181D72">
      <w:pPr>
        <w:pStyle w:val="a3"/>
        <w:ind w:left="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4A55F6" w:rsidRPr="005242A1" w:rsidRDefault="004A55F6" w:rsidP="004A55F6">
      <w:pPr>
        <w:pStyle w:val="a3"/>
        <w:ind w:left="360"/>
        <w:rPr>
          <w:rFonts w:ascii="Times New Roman" w:hAnsi="Times New Roman"/>
          <w:sz w:val="28"/>
          <w:szCs w:val="28"/>
          <w:lang w:val="uk-UA"/>
        </w:rPr>
      </w:pPr>
    </w:p>
    <w:p w:rsidR="004A55F6" w:rsidRPr="005242A1" w:rsidRDefault="004A55F6" w:rsidP="00181D72">
      <w:pPr>
        <w:pStyle w:val="a3"/>
        <w:ind w:left="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4A55F6" w:rsidRPr="005242A1" w:rsidRDefault="004A55F6" w:rsidP="004A55F6">
      <w:pPr>
        <w:pStyle w:val="a3"/>
        <w:spacing w:line="240" w:lineRule="auto"/>
        <w:ind w:left="357"/>
        <w:rPr>
          <w:rFonts w:ascii="Times New Roman" w:hAnsi="Times New Roman"/>
          <w:sz w:val="28"/>
          <w:szCs w:val="28"/>
          <w:lang w:val="uk-UA"/>
        </w:rPr>
      </w:pPr>
    </w:p>
    <w:p w:rsidR="004A55F6" w:rsidRPr="005242A1" w:rsidRDefault="004A55F6" w:rsidP="004A55F6">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4A55F6" w:rsidRPr="005242A1" w:rsidRDefault="004A55F6" w:rsidP="004A55F6">
      <w:pPr>
        <w:pStyle w:val="a3"/>
        <w:spacing w:line="240" w:lineRule="auto"/>
        <w:ind w:left="0"/>
        <w:rPr>
          <w:rFonts w:ascii="Times New Roman" w:hAnsi="Times New Roman"/>
          <w:sz w:val="28"/>
          <w:szCs w:val="28"/>
          <w:lang w:val="uk-UA"/>
        </w:rPr>
      </w:pPr>
    </w:p>
    <w:p w:rsidR="004A55F6" w:rsidRPr="005242A1" w:rsidRDefault="004A55F6" w:rsidP="004A55F6">
      <w:pPr>
        <w:tabs>
          <w:tab w:val="left" w:pos="5565"/>
        </w:tabs>
        <w:rPr>
          <w:szCs w:val="28"/>
        </w:rPr>
      </w:pPr>
      <w:r w:rsidRPr="005242A1">
        <w:rPr>
          <w:szCs w:val="28"/>
        </w:rPr>
        <w:t xml:space="preserve">Про розгляд заяв громадян про </w:t>
      </w:r>
    </w:p>
    <w:p w:rsidR="004A55F6" w:rsidRPr="005242A1" w:rsidRDefault="004A55F6" w:rsidP="004A55F6">
      <w:pPr>
        <w:tabs>
          <w:tab w:val="left" w:pos="5565"/>
        </w:tabs>
        <w:rPr>
          <w:szCs w:val="28"/>
        </w:rPr>
      </w:pPr>
      <w:r w:rsidRPr="005242A1">
        <w:rPr>
          <w:szCs w:val="28"/>
        </w:rPr>
        <w:t xml:space="preserve">затвердження технічної документації із </w:t>
      </w:r>
    </w:p>
    <w:p w:rsidR="004A55F6" w:rsidRPr="005242A1" w:rsidRDefault="004A55F6" w:rsidP="004A55F6">
      <w:pPr>
        <w:tabs>
          <w:tab w:val="left" w:pos="5565"/>
        </w:tabs>
        <w:rPr>
          <w:szCs w:val="28"/>
        </w:rPr>
      </w:pPr>
      <w:r w:rsidRPr="005242A1">
        <w:rPr>
          <w:szCs w:val="28"/>
        </w:rPr>
        <w:t xml:space="preserve">землеустрою та передачу у власність </w:t>
      </w:r>
    </w:p>
    <w:p w:rsidR="004A55F6" w:rsidRPr="005242A1" w:rsidRDefault="004A55F6" w:rsidP="004A55F6">
      <w:pPr>
        <w:tabs>
          <w:tab w:val="left" w:pos="5565"/>
        </w:tabs>
        <w:rPr>
          <w:szCs w:val="28"/>
        </w:rPr>
      </w:pPr>
      <w:r w:rsidRPr="005242A1">
        <w:rPr>
          <w:szCs w:val="28"/>
        </w:rPr>
        <w:t xml:space="preserve">земельних ділянок </w:t>
      </w:r>
    </w:p>
    <w:p w:rsidR="004A55F6" w:rsidRPr="005242A1" w:rsidRDefault="004A55F6" w:rsidP="004A55F6">
      <w:pPr>
        <w:pStyle w:val="a3"/>
        <w:tabs>
          <w:tab w:val="left" w:pos="5565"/>
        </w:tabs>
        <w:ind w:left="0"/>
        <w:rPr>
          <w:rFonts w:ascii="Times New Roman" w:hAnsi="Times New Roman"/>
          <w:sz w:val="28"/>
          <w:szCs w:val="28"/>
          <w:lang w:val="uk-UA"/>
        </w:rPr>
      </w:pPr>
    </w:p>
    <w:p w:rsidR="004A55F6" w:rsidRPr="005242A1" w:rsidRDefault="004A55F6" w:rsidP="004A55F6">
      <w:pPr>
        <w:pStyle w:val="a3"/>
        <w:spacing w:line="240" w:lineRule="auto"/>
        <w:ind w:left="0" w:firstLine="351"/>
        <w:jc w:val="both"/>
        <w:rPr>
          <w:rFonts w:ascii="Times New Roman" w:hAnsi="Times New Roman"/>
          <w:sz w:val="28"/>
          <w:szCs w:val="28"/>
          <w:lang w:val="uk-UA"/>
        </w:rPr>
      </w:pPr>
      <w:r w:rsidRPr="005242A1">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A55F6" w:rsidRPr="005242A1" w:rsidRDefault="004A55F6" w:rsidP="004A55F6">
      <w:pPr>
        <w:pStyle w:val="a3"/>
        <w:ind w:left="0"/>
        <w:jc w:val="both"/>
        <w:rPr>
          <w:rFonts w:ascii="Times New Roman" w:hAnsi="Times New Roman"/>
          <w:sz w:val="28"/>
          <w:szCs w:val="28"/>
          <w:lang w:val="uk-UA"/>
        </w:rPr>
      </w:pPr>
    </w:p>
    <w:p w:rsidR="004A55F6" w:rsidRPr="005242A1" w:rsidRDefault="004A55F6" w:rsidP="004A55F6">
      <w:pPr>
        <w:pStyle w:val="a3"/>
        <w:ind w:left="0"/>
        <w:rPr>
          <w:rFonts w:ascii="Times New Roman" w:hAnsi="Times New Roman"/>
          <w:sz w:val="28"/>
          <w:szCs w:val="28"/>
          <w:lang w:val="uk-UA"/>
        </w:rPr>
      </w:pPr>
      <w:r w:rsidRPr="005242A1">
        <w:rPr>
          <w:rFonts w:ascii="Times New Roman" w:hAnsi="Times New Roman"/>
          <w:sz w:val="28"/>
          <w:szCs w:val="28"/>
          <w:lang w:val="uk-UA"/>
        </w:rPr>
        <w:t>ВИРІШИЛА :</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Бочкару</w:t>
      </w:r>
      <w:proofErr w:type="spellEnd"/>
      <w:r w:rsidRPr="005242A1">
        <w:rPr>
          <w:szCs w:val="28"/>
        </w:rPr>
        <w:t xml:space="preserve"> Івану Петровичу,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вул. </w:t>
      </w:r>
      <w:proofErr w:type="spellStart"/>
      <w:r w:rsidRPr="005242A1">
        <w:rPr>
          <w:szCs w:val="28"/>
        </w:rPr>
        <w:t>Рябушанська</w:t>
      </w:r>
      <w:proofErr w:type="spellEnd"/>
      <w:r w:rsidRPr="005242A1">
        <w:rPr>
          <w:szCs w:val="28"/>
        </w:rPr>
        <w:t xml:space="preserve">, 18а площею 314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5310136400:14:002:0724).</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Клуннік</w:t>
      </w:r>
      <w:proofErr w:type="spellEnd"/>
      <w:r w:rsidRPr="005242A1">
        <w:rPr>
          <w:szCs w:val="28"/>
        </w:rPr>
        <w:t xml:space="preserve"> Ганні Антонівні,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w:t>
      </w:r>
      <w:proofErr w:type="spellStart"/>
      <w:r w:rsidRPr="005242A1">
        <w:rPr>
          <w:szCs w:val="28"/>
        </w:rPr>
        <w:t>пров</w:t>
      </w:r>
      <w:proofErr w:type="spellEnd"/>
      <w:r w:rsidRPr="005242A1">
        <w:rPr>
          <w:szCs w:val="28"/>
        </w:rPr>
        <w:t xml:space="preserve">. Крутий, 8 площею 599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5310136400:14:004:0449).</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спільну сумісну власність </w:t>
      </w:r>
      <w:r w:rsidRPr="005242A1">
        <w:rPr>
          <w:szCs w:val="28"/>
        </w:rPr>
        <w:t xml:space="preserve">гр. Онищенко Олені Олексіївні, що мешкає </w:t>
      </w:r>
      <w:r w:rsidR="00956509" w:rsidRPr="005242A1">
        <w:rPr>
          <w:i/>
          <w:szCs w:val="28"/>
        </w:rPr>
        <w:t>(адреса)</w:t>
      </w:r>
      <w:r w:rsidRPr="005242A1">
        <w:rPr>
          <w:szCs w:val="28"/>
        </w:rPr>
        <w:t xml:space="preserve"> гр. Івановій Валерії Валентинівні, що мешкає </w:t>
      </w:r>
      <w:r w:rsidR="00956509" w:rsidRPr="005242A1">
        <w:rPr>
          <w:i/>
          <w:szCs w:val="28"/>
        </w:rPr>
        <w:t>(адреса)</w:t>
      </w:r>
      <w:r w:rsidRPr="005242A1">
        <w:rPr>
          <w:szCs w:val="28"/>
        </w:rPr>
        <w:t xml:space="preserve"> та гр. Денисюк Ганні Трохимівні,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w:t>
      </w:r>
      <w:proofErr w:type="spellStart"/>
      <w:r w:rsidRPr="005242A1">
        <w:rPr>
          <w:szCs w:val="28"/>
        </w:rPr>
        <w:t>пров</w:t>
      </w:r>
      <w:proofErr w:type="spellEnd"/>
      <w:r w:rsidRPr="005242A1">
        <w:rPr>
          <w:szCs w:val="28"/>
        </w:rPr>
        <w:t xml:space="preserve">. Заячий, 31 площею </w:t>
      </w:r>
      <w:r w:rsidRPr="005242A1">
        <w:rPr>
          <w:szCs w:val="28"/>
        </w:rPr>
        <w:lastRenderedPageBreak/>
        <w:t xml:space="preserve">505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5310136400:11:001:0403).</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Кривошликовій</w:t>
      </w:r>
      <w:proofErr w:type="spellEnd"/>
      <w:r w:rsidRPr="005242A1">
        <w:rPr>
          <w:szCs w:val="28"/>
        </w:rPr>
        <w:t xml:space="preserve"> Вірі Терентіївні,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вул. Гостинна, 4 площею 688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5310136400:09:001:0853).</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Дябіну</w:t>
      </w:r>
      <w:proofErr w:type="spellEnd"/>
      <w:r w:rsidRPr="005242A1">
        <w:rPr>
          <w:szCs w:val="28"/>
        </w:rPr>
        <w:t xml:space="preserve"> Сергію Івановичу,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w:t>
      </w:r>
      <w:proofErr w:type="spellStart"/>
      <w:r w:rsidRPr="005242A1">
        <w:rPr>
          <w:szCs w:val="28"/>
        </w:rPr>
        <w:t>пров</w:t>
      </w:r>
      <w:proofErr w:type="spellEnd"/>
      <w:r w:rsidRPr="005242A1">
        <w:rPr>
          <w:szCs w:val="28"/>
        </w:rPr>
        <w:t xml:space="preserve">. Метростроївський, 15, площею 847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5310136400:09:002:0015).</w:t>
      </w:r>
    </w:p>
    <w:p w:rsidR="004A55F6" w:rsidRPr="005242A1" w:rsidRDefault="004A55F6" w:rsidP="004A55F6">
      <w:pPr>
        <w:numPr>
          <w:ilvl w:val="0"/>
          <w:numId w:val="2"/>
        </w:numPr>
        <w:tabs>
          <w:tab w:val="left" w:pos="993"/>
        </w:tabs>
        <w:ind w:left="0" w:firstLine="284"/>
        <w:jc w:val="both"/>
      </w:pPr>
      <w:r w:rsidRPr="005242A1">
        <w:t>Передати</w:t>
      </w:r>
      <w:r w:rsidRPr="005242A1">
        <w:rPr>
          <w:szCs w:val="28"/>
        </w:rPr>
        <w:t xml:space="preserve"> </w:t>
      </w:r>
      <w:r w:rsidRPr="005242A1">
        <w:t>у власність</w:t>
      </w:r>
      <w:r w:rsidRPr="005242A1">
        <w:rPr>
          <w:szCs w:val="28"/>
        </w:rPr>
        <w:t xml:space="preserve"> гр. </w:t>
      </w:r>
      <w:proofErr w:type="spellStart"/>
      <w:r w:rsidRPr="005242A1">
        <w:rPr>
          <w:szCs w:val="28"/>
        </w:rPr>
        <w:t>Постолаке</w:t>
      </w:r>
      <w:proofErr w:type="spellEnd"/>
      <w:r w:rsidRPr="005242A1">
        <w:rPr>
          <w:szCs w:val="28"/>
        </w:rPr>
        <w:t xml:space="preserve"> Юлії Іванівні, що мешкає </w:t>
      </w:r>
      <w:r w:rsidR="00956509"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вул. Фестивальна, 33 площею 403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5310136400:04:001:0803).</w:t>
      </w:r>
    </w:p>
    <w:p w:rsidR="004A55F6" w:rsidRPr="005242A1" w:rsidRDefault="004A55F6" w:rsidP="004A55F6">
      <w:pPr>
        <w:tabs>
          <w:tab w:val="left" w:pos="993"/>
        </w:tabs>
        <w:ind w:firstLine="284"/>
        <w:jc w:val="both"/>
      </w:pPr>
      <w:r w:rsidRPr="005242A1">
        <w:rPr>
          <w:szCs w:val="28"/>
        </w:rPr>
        <w:t>6.1. Відмінити п. 1 рішення</w:t>
      </w:r>
      <w:r w:rsidRPr="005242A1">
        <w:t xml:space="preserve"> одинадцятої сесії Київської районної в м. Полтаві ради сьомого скликання від 28 липня 2016 року в частині надання в </w:t>
      </w:r>
      <w:r w:rsidRPr="005242A1">
        <w:rPr>
          <w:szCs w:val="28"/>
        </w:rPr>
        <w:t xml:space="preserve">оренду гр. </w:t>
      </w:r>
      <w:proofErr w:type="spellStart"/>
      <w:r w:rsidRPr="005242A1">
        <w:rPr>
          <w:szCs w:val="28"/>
        </w:rPr>
        <w:t>Постолаке</w:t>
      </w:r>
      <w:proofErr w:type="spellEnd"/>
      <w:r w:rsidRPr="005242A1">
        <w:rPr>
          <w:szCs w:val="28"/>
        </w:rPr>
        <w:t xml:space="preserve"> Юлії Іванівні, що мешкає </w:t>
      </w:r>
      <w:r w:rsidR="00956509" w:rsidRPr="005242A1">
        <w:rPr>
          <w:i/>
          <w:szCs w:val="28"/>
        </w:rPr>
        <w:t>(адреса)</w:t>
      </w:r>
      <w:r w:rsidRPr="005242A1">
        <w:rPr>
          <w:szCs w:val="28"/>
        </w:rPr>
        <w:t xml:space="preserve">, земельної ділянки за </w:t>
      </w:r>
      <w:proofErr w:type="spellStart"/>
      <w:r w:rsidRPr="005242A1">
        <w:rPr>
          <w:szCs w:val="28"/>
        </w:rPr>
        <w:t>адресою</w:t>
      </w:r>
      <w:proofErr w:type="spellEnd"/>
      <w:r w:rsidRPr="005242A1">
        <w:rPr>
          <w:szCs w:val="28"/>
        </w:rPr>
        <w:t xml:space="preserve">: м. Полтава, вул. Фестивальна, 33 площею 403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5310136400:04:001:0803).</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Полапі</w:t>
      </w:r>
      <w:proofErr w:type="spellEnd"/>
      <w:r w:rsidRPr="005242A1">
        <w:rPr>
          <w:szCs w:val="28"/>
        </w:rPr>
        <w:t xml:space="preserve"> Сергію Івановичу,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вул. </w:t>
      </w:r>
      <w:proofErr w:type="spellStart"/>
      <w:r w:rsidRPr="005242A1">
        <w:rPr>
          <w:szCs w:val="28"/>
        </w:rPr>
        <w:t>Дендропаркова</w:t>
      </w:r>
      <w:proofErr w:type="spellEnd"/>
      <w:r w:rsidRPr="005242A1">
        <w:rPr>
          <w:szCs w:val="28"/>
        </w:rPr>
        <w:t xml:space="preserve">, 32 площею 579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5310136400:05:001:0017).</w:t>
      </w:r>
    </w:p>
    <w:p w:rsidR="004A55F6" w:rsidRPr="005242A1" w:rsidRDefault="004A55F6" w:rsidP="004A55F6">
      <w:pPr>
        <w:numPr>
          <w:ilvl w:val="0"/>
          <w:numId w:val="2"/>
        </w:numPr>
        <w:tabs>
          <w:tab w:val="left" w:pos="993"/>
        </w:tabs>
        <w:ind w:left="0" w:firstLine="284"/>
        <w:jc w:val="both"/>
      </w:pPr>
      <w:r w:rsidRPr="005242A1">
        <w:t xml:space="preserve">Затвердити технічну документацію із землеустрою та передати у власність </w:t>
      </w:r>
      <w:r w:rsidRPr="005242A1">
        <w:rPr>
          <w:szCs w:val="28"/>
        </w:rPr>
        <w:t xml:space="preserve">гр. </w:t>
      </w:r>
      <w:proofErr w:type="spellStart"/>
      <w:r w:rsidRPr="005242A1">
        <w:rPr>
          <w:szCs w:val="28"/>
        </w:rPr>
        <w:t>Штанько</w:t>
      </w:r>
      <w:proofErr w:type="spellEnd"/>
      <w:r w:rsidRPr="005242A1">
        <w:rPr>
          <w:szCs w:val="28"/>
        </w:rPr>
        <w:t xml:space="preserve"> Валентині Олександрівні, що мешкає </w:t>
      </w:r>
      <w:r w:rsidR="00956509" w:rsidRPr="005242A1">
        <w:rPr>
          <w:i/>
          <w:szCs w:val="28"/>
        </w:rPr>
        <w:t>(адреса)</w:t>
      </w:r>
      <w:r w:rsidRPr="005242A1">
        <w:t xml:space="preserve">, земельну ділянку за </w:t>
      </w:r>
      <w:proofErr w:type="spellStart"/>
      <w:r w:rsidRPr="005242A1">
        <w:t>адресою</w:t>
      </w:r>
      <w:proofErr w:type="spellEnd"/>
      <w:r w:rsidRPr="005242A1">
        <w:t>:</w:t>
      </w:r>
      <w:r w:rsidRPr="005242A1">
        <w:rPr>
          <w:szCs w:val="28"/>
        </w:rPr>
        <w:t xml:space="preserve"> м. Полтава, вул. Олега Кошового, 11 площею 725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5310136400:14:003:0017).</w:t>
      </w:r>
    </w:p>
    <w:p w:rsidR="004A55F6" w:rsidRPr="005242A1" w:rsidRDefault="004A55F6" w:rsidP="004A55F6">
      <w:pPr>
        <w:tabs>
          <w:tab w:val="left" w:pos="993"/>
        </w:tabs>
        <w:jc w:val="both"/>
      </w:pPr>
    </w:p>
    <w:p w:rsidR="00181D72" w:rsidRPr="005242A1" w:rsidRDefault="00181D72" w:rsidP="004A55F6">
      <w:pPr>
        <w:tabs>
          <w:tab w:val="left" w:pos="993"/>
        </w:tabs>
        <w:jc w:val="both"/>
      </w:pPr>
    </w:p>
    <w:p w:rsidR="00181D72" w:rsidRPr="005242A1" w:rsidRDefault="00181D72" w:rsidP="004A55F6">
      <w:pPr>
        <w:tabs>
          <w:tab w:val="left" w:pos="993"/>
        </w:tabs>
        <w:jc w:val="both"/>
      </w:pPr>
    </w:p>
    <w:p w:rsidR="004A55F6" w:rsidRPr="005242A1" w:rsidRDefault="004A55F6" w:rsidP="004A55F6">
      <w:pPr>
        <w:tabs>
          <w:tab w:val="left" w:pos="993"/>
        </w:tabs>
        <w:jc w:val="both"/>
      </w:pPr>
    </w:p>
    <w:p w:rsidR="00181D72" w:rsidRPr="005242A1" w:rsidRDefault="004A55F6" w:rsidP="004A55F6">
      <w:pPr>
        <w:spacing w:after="200" w:line="276" w:lineRule="auto"/>
        <w:rPr>
          <w:szCs w:val="28"/>
        </w:rPr>
      </w:pPr>
      <w:r w:rsidRPr="005242A1">
        <w:rPr>
          <w:szCs w:val="28"/>
        </w:rPr>
        <w:t>Голова районної ради</w:t>
      </w:r>
      <w:r w:rsidRPr="005242A1">
        <w:rPr>
          <w:szCs w:val="28"/>
        </w:rPr>
        <w:tab/>
      </w:r>
      <w:r w:rsidRPr="005242A1">
        <w:rPr>
          <w:szCs w:val="28"/>
        </w:rPr>
        <w:tab/>
      </w:r>
      <w:r w:rsidRPr="005242A1">
        <w:rPr>
          <w:szCs w:val="28"/>
        </w:rPr>
        <w:tab/>
      </w:r>
      <w:r w:rsidR="00181D72" w:rsidRPr="005242A1">
        <w:rPr>
          <w:szCs w:val="28"/>
        </w:rPr>
        <w:tab/>
      </w:r>
      <w:r w:rsidR="00181D72" w:rsidRPr="005242A1">
        <w:rPr>
          <w:szCs w:val="28"/>
        </w:rPr>
        <w:tab/>
      </w:r>
      <w:r w:rsidRPr="005242A1">
        <w:rPr>
          <w:szCs w:val="28"/>
        </w:rPr>
        <w:tab/>
        <w:t xml:space="preserve">          </w:t>
      </w:r>
      <w:r w:rsidRPr="005242A1">
        <w:rPr>
          <w:szCs w:val="28"/>
        </w:rPr>
        <w:tab/>
        <w:t>Сергій  СИНЯГІВСЬКИЙ</w:t>
      </w:r>
    </w:p>
    <w:p w:rsidR="004A55F6" w:rsidRPr="005242A1" w:rsidRDefault="004A55F6" w:rsidP="004A55F6">
      <w:pPr>
        <w:spacing w:after="200" w:line="276" w:lineRule="auto"/>
      </w:pPr>
      <w:r w:rsidRPr="005242A1">
        <w:br w:type="page"/>
      </w:r>
    </w:p>
    <w:p w:rsidR="004A55F6" w:rsidRPr="005242A1" w:rsidRDefault="004A55F6" w:rsidP="004A55F6">
      <w:pPr>
        <w:tabs>
          <w:tab w:val="left" w:pos="1515"/>
        </w:tabs>
        <w:rPr>
          <w:szCs w:val="28"/>
        </w:rPr>
      </w:pPr>
      <w:r w:rsidRPr="005242A1">
        <w:rPr>
          <w:noProof/>
          <w:szCs w:val="28"/>
          <w:lang w:val="ru-RU"/>
        </w:rPr>
        <w:lastRenderedPageBreak/>
        <w:drawing>
          <wp:anchor distT="0" distB="0" distL="114300" distR="114300" simplePos="0" relativeHeight="251662336" behindDoc="1" locked="0" layoutInCell="1" allowOverlap="1" wp14:anchorId="766BA32B" wp14:editId="1A5F9412">
            <wp:simplePos x="0" y="0"/>
            <wp:positionH relativeFrom="column">
              <wp:posOffset>2990850</wp:posOffset>
            </wp:positionH>
            <wp:positionV relativeFrom="paragraph">
              <wp:posOffset>-296545</wp:posOffset>
            </wp:positionV>
            <wp:extent cx="485775" cy="695325"/>
            <wp:effectExtent l="0" t="0" r="9525" b="9525"/>
            <wp:wrapNone/>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p>
    <w:p w:rsidR="004A55F6" w:rsidRPr="005242A1" w:rsidRDefault="004A55F6" w:rsidP="004A55F6">
      <w:pPr>
        <w:tabs>
          <w:tab w:val="left" w:pos="1515"/>
        </w:tabs>
        <w:rPr>
          <w:szCs w:val="28"/>
        </w:rPr>
      </w:pPr>
    </w:p>
    <w:p w:rsidR="004A55F6" w:rsidRPr="005242A1" w:rsidRDefault="004A55F6" w:rsidP="004A55F6">
      <w:pPr>
        <w:pStyle w:val="a3"/>
        <w:ind w:left="3900" w:firstLine="348"/>
        <w:outlineLvl w:val="0"/>
        <w:rPr>
          <w:rFonts w:ascii="Times New Roman" w:hAnsi="Times New Roman"/>
          <w:sz w:val="28"/>
          <w:szCs w:val="28"/>
          <w:lang w:val="uk-UA"/>
        </w:rPr>
      </w:pPr>
      <w:r w:rsidRPr="005242A1">
        <w:rPr>
          <w:rFonts w:ascii="Times New Roman" w:hAnsi="Times New Roman"/>
          <w:sz w:val="28"/>
          <w:szCs w:val="28"/>
          <w:lang w:val="uk-UA"/>
        </w:rPr>
        <w:t>У К Р А Ї Н А</w:t>
      </w:r>
    </w:p>
    <w:p w:rsidR="004A55F6" w:rsidRPr="005242A1" w:rsidRDefault="004A55F6" w:rsidP="004A55F6">
      <w:pPr>
        <w:pStyle w:val="a3"/>
        <w:ind w:left="0" w:firstLine="348"/>
        <w:jc w:val="center"/>
        <w:outlineLvl w:val="0"/>
        <w:rPr>
          <w:rFonts w:ascii="Times New Roman" w:hAnsi="Times New Roman"/>
          <w:sz w:val="28"/>
          <w:szCs w:val="28"/>
          <w:lang w:val="uk-UA"/>
        </w:rPr>
      </w:pPr>
      <w:r w:rsidRPr="005242A1">
        <w:rPr>
          <w:rFonts w:ascii="Times New Roman" w:hAnsi="Times New Roman"/>
          <w:sz w:val="28"/>
          <w:szCs w:val="28"/>
          <w:lang w:val="uk-UA"/>
        </w:rPr>
        <w:t>КИЇВСЬКА РАЙОННА В м. ПОЛТАВІ РАДА</w:t>
      </w:r>
    </w:p>
    <w:p w:rsidR="004A55F6" w:rsidRPr="005242A1" w:rsidRDefault="004A55F6" w:rsidP="004A55F6">
      <w:pPr>
        <w:pStyle w:val="a3"/>
        <w:ind w:left="36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4A55F6" w:rsidRPr="005242A1" w:rsidRDefault="004A55F6" w:rsidP="004A55F6">
      <w:pPr>
        <w:pStyle w:val="a3"/>
        <w:ind w:left="360"/>
        <w:rPr>
          <w:rFonts w:ascii="Times New Roman" w:hAnsi="Times New Roman"/>
          <w:sz w:val="28"/>
          <w:szCs w:val="28"/>
          <w:lang w:val="uk-UA"/>
        </w:rPr>
      </w:pPr>
    </w:p>
    <w:p w:rsidR="004A55F6" w:rsidRPr="005242A1" w:rsidRDefault="004A55F6" w:rsidP="004A55F6">
      <w:pPr>
        <w:pStyle w:val="a3"/>
        <w:ind w:left="36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4A55F6" w:rsidRPr="005242A1" w:rsidRDefault="004A55F6" w:rsidP="004A55F6">
      <w:pPr>
        <w:pStyle w:val="a3"/>
        <w:spacing w:line="240" w:lineRule="auto"/>
        <w:ind w:left="357"/>
        <w:rPr>
          <w:rFonts w:ascii="Times New Roman" w:hAnsi="Times New Roman"/>
          <w:sz w:val="28"/>
          <w:szCs w:val="28"/>
          <w:lang w:val="uk-UA"/>
        </w:rPr>
      </w:pPr>
    </w:p>
    <w:p w:rsidR="004A55F6" w:rsidRPr="005242A1" w:rsidRDefault="004A55F6" w:rsidP="004A55F6">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4A55F6" w:rsidRPr="005242A1" w:rsidRDefault="004A55F6" w:rsidP="004A55F6">
      <w:pPr>
        <w:pStyle w:val="a3"/>
        <w:spacing w:line="240" w:lineRule="auto"/>
        <w:ind w:left="0"/>
        <w:rPr>
          <w:rFonts w:ascii="Times New Roman" w:hAnsi="Times New Roman"/>
          <w:sz w:val="28"/>
          <w:szCs w:val="28"/>
          <w:lang w:val="uk-UA"/>
        </w:rPr>
      </w:pPr>
    </w:p>
    <w:p w:rsidR="004A55F6" w:rsidRPr="005242A1" w:rsidRDefault="004A55F6" w:rsidP="004A55F6">
      <w:pPr>
        <w:tabs>
          <w:tab w:val="left" w:pos="5565"/>
        </w:tabs>
        <w:rPr>
          <w:szCs w:val="28"/>
        </w:rPr>
      </w:pPr>
      <w:r w:rsidRPr="005242A1">
        <w:rPr>
          <w:szCs w:val="28"/>
        </w:rPr>
        <w:t xml:space="preserve">Про розгляд заяв громадян про </w:t>
      </w:r>
    </w:p>
    <w:p w:rsidR="004A55F6" w:rsidRPr="005242A1" w:rsidRDefault="004A55F6" w:rsidP="004A55F6">
      <w:pPr>
        <w:tabs>
          <w:tab w:val="left" w:pos="5565"/>
        </w:tabs>
        <w:rPr>
          <w:szCs w:val="28"/>
        </w:rPr>
      </w:pPr>
      <w:r w:rsidRPr="005242A1">
        <w:rPr>
          <w:szCs w:val="28"/>
        </w:rPr>
        <w:t xml:space="preserve">затвердження технічної документації із </w:t>
      </w:r>
    </w:p>
    <w:p w:rsidR="004A55F6" w:rsidRPr="005242A1" w:rsidRDefault="004A55F6" w:rsidP="004A55F6">
      <w:pPr>
        <w:tabs>
          <w:tab w:val="left" w:pos="5565"/>
        </w:tabs>
        <w:rPr>
          <w:szCs w:val="28"/>
        </w:rPr>
      </w:pPr>
      <w:r w:rsidRPr="005242A1">
        <w:rPr>
          <w:szCs w:val="28"/>
        </w:rPr>
        <w:t xml:space="preserve">землеустрою та передачу в оренду </w:t>
      </w:r>
    </w:p>
    <w:p w:rsidR="004A55F6" w:rsidRPr="005242A1" w:rsidRDefault="004A55F6" w:rsidP="004A55F6">
      <w:pPr>
        <w:tabs>
          <w:tab w:val="left" w:pos="5565"/>
        </w:tabs>
        <w:rPr>
          <w:szCs w:val="28"/>
        </w:rPr>
      </w:pPr>
      <w:r w:rsidRPr="005242A1">
        <w:rPr>
          <w:szCs w:val="28"/>
        </w:rPr>
        <w:t xml:space="preserve">земельних ділянок </w:t>
      </w:r>
    </w:p>
    <w:p w:rsidR="004A55F6" w:rsidRPr="005242A1" w:rsidRDefault="004A55F6" w:rsidP="004A55F6">
      <w:pPr>
        <w:pStyle w:val="a3"/>
        <w:tabs>
          <w:tab w:val="left" w:pos="5565"/>
        </w:tabs>
        <w:ind w:left="0"/>
        <w:rPr>
          <w:rFonts w:ascii="Times New Roman" w:hAnsi="Times New Roman"/>
          <w:sz w:val="28"/>
          <w:szCs w:val="28"/>
          <w:lang w:val="uk-UA"/>
        </w:rPr>
      </w:pPr>
    </w:p>
    <w:p w:rsidR="004A55F6" w:rsidRPr="005242A1" w:rsidRDefault="004A55F6" w:rsidP="004A55F6">
      <w:pPr>
        <w:ind w:firstLine="360"/>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A55F6" w:rsidRPr="005242A1" w:rsidRDefault="004A55F6" w:rsidP="004A55F6">
      <w:pPr>
        <w:pStyle w:val="a3"/>
        <w:ind w:left="0"/>
        <w:jc w:val="both"/>
        <w:rPr>
          <w:rFonts w:ascii="Times New Roman" w:hAnsi="Times New Roman"/>
          <w:sz w:val="28"/>
          <w:szCs w:val="28"/>
          <w:lang w:val="uk-UA"/>
        </w:rPr>
      </w:pPr>
    </w:p>
    <w:p w:rsidR="004A55F6" w:rsidRPr="005242A1" w:rsidRDefault="004A55F6" w:rsidP="004A55F6">
      <w:pPr>
        <w:pStyle w:val="a3"/>
        <w:ind w:left="0"/>
        <w:rPr>
          <w:rFonts w:ascii="Times New Roman" w:hAnsi="Times New Roman"/>
          <w:sz w:val="28"/>
          <w:szCs w:val="28"/>
          <w:lang w:val="uk-UA"/>
        </w:rPr>
      </w:pPr>
      <w:r w:rsidRPr="005242A1">
        <w:rPr>
          <w:rFonts w:ascii="Times New Roman" w:hAnsi="Times New Roman"/>
          <w:sz w:val="28"/>
          <w:szCs w:val="28"/>
          <w:lang w:val="uk-UA"/>
        </w:rPr>
        <w:t>ВИРІШИЛА :</w:t>
      </w:r>
    </w:p>
    <w:p w:rsidR="004A55F6" w:rsidRPr="005242A1" w:rsidRDefault="004A55F6" w:rsidP="004A55F6">
      <w:pPr>
        <w:pStyle w:val="a3"/>
        <w:ind w:left="0"/>
        <w:rPr>
          <w:rFonts w:ascii="Times New Roman" w:hAnsi="Times New Roman"/>
          <w:sz w:val="28"/>
          <w:szCs w:val="28"/>
          <w:lang w:val="uk-UA"/>
        </w:rPr>
      </w:pPr>
    </w:p>
    <w:p w:rsidR="004A55F6" w:rsidRPr="005242A1" w:rsidRDefault="004A55F6" w:rsidP="004A55F6">
      <w:pPr>
        <w:pStyle w:val="a3"/>
        <w:numPr>
          <w:ilvl w:val="0"/>
          <w:numId w:val="3"/>
        </w:numPr>
        <w:tabs>
          <w:tab w:val="left" w:pos="1134"/>
        </w:tabs>
        <w:spacing w:after="0" w:line="240" w:lineRule="auto"/>
        <w:ind w:left="0" w:firstLine="426"/>
        <w:jc w:val="both"/>
        <w:rPr>
          <w:rFonts w:ascii="Times New Roman" w:hAnsi="Times New Roman"/>
          <w:sz w:val="28"/>
          <w:szCs w:val="28"/>
          <w:lang w:val="uk-UA"/>
        </w:rPr>
      </w:pPr>
      <w:r w:rsidRPr="005242A1">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5242A1">
        <w:rPr>
          <w:rFonts w:ascii="Times New Roman" w:hAnsi="Times New Roman"/>
          <w:sz w:val="28"/>
          <w:szCs w:val="28"/>
          <w:lang w:val="uk-UA"/>
        </w:rPr>
        <w:t>Манько</w:t>
      </w:r>
      <w:proofErr w:type="spellEnd"/>
      <w:r w:rsidRPr="005242A1">
        <w:rPr>
          <w:rFonts w:ascii="Times New Roman" w:hAnsi="Times New Roman"/>
          <w:sz w:val="28"/>
          <w:szCs w:val="28"/>
          <w:lang w:val="uk-UA"/>
        </w:rPr>
        <w:t xml:space="preserve"> Наталії Іванівні,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земельну ділянку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Травневий, 15 площею 1500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5310136400:01:003:0733).</w:t>
      </w:r>
    </w:p>
    <w:p w:rsidR="004A55F6" w:rsidRPr="005242A1" w:rsidRDefault="004A55F6" w:rsidP="004A55F6">
      <w:pPr>
        <w:tabs>
          <w:tab w:val="left" w:pos="0"/>
          <w:tab w:val="left" w:pos="1134"/>
        </w:tabs>
        <w:jc w:val="both"/>
        <w:rPr>
          <w:szCs w:val="28"/>
        </w:rPr>
      </w:pPr>
      <w:r w:rsidRPr="005242A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A55F6" w:rsidRPr="005242A1" w:rsidRDefault="004A55F6" w:rsidP="004A55F6">
      <w:pPr>
        <w:pStyle w:val="a3"/>
        <w:tabs>
          <w:tab w:val="left" w:pos="0"/>
          <w:tab w:val="left" w:pos="1134"/>
        </w:tabs>
        <w:spacing w:after="0"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4A55F6" w:rsidRPr="005242A1" w:rsidRDefault="004A55F6" w:rsidP="004A55F6">
      <w:pPr>
        <w:pStyle w:val="a3"/>
        <w:numPr>
          <w:ilvl w:val="0"/>
          <w:numId w:val="3"/>
        </w:numPr>
        <w:tabs>
          <w:tab w:val="left" w:pos="1134"/>
        </w:tabs>
        <w:spacing w:after="0" w:line="240" w:lineRule="auto"/>
        <w:ind w:left="0" w:firstLine="426"/>
        <w:jc w:val="both"/>
        <w:rPr>
          <w:rFonts w:ascii="Times New Roman" w:hAnsi="Times New Roman"/>
          <w:sz w:val="28"/>
          <w:szCs w:val="28"/>
          <w:lang w:val="uk-UA"/>
        </w:rPr>
      </w:pPr>
      <w:r w:rsidRPr="005242A1">
        <w:rPr>
          <w:rFonts w:ascii="Times New Roman" w:hAnsi="Times New Roman"/>
          <w:sz w:val="28"/>
          <w:szCs w:val="28"/>
          <w:lang w:val="uk-UA"/>
        </w:rPr>
        <w:t xml:space="preserve">Надати в оренду гр. Геращенко Ользі Сергіївні,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земельну ділянку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w:t>
      </w:r>
      <w:proofErr w:type="spellStart"/>
      <w:r w:rsidRPr="005242A1">
        <w:rPr>
          <w:rFonts w:ascii="Times New Roman" w:hAnsi="Times New Roman"/>
          <w:sz w:val="28"/>
          <w:szCs w:val="28"/>
          <w:lang w:val="uk-UA"/>
        </w:rPr>
        <w:t>Новозіньківській</w:t>
      </w:r>
      <w:proofErr w:type="spellEnd"/>
      <w:r w:rsidRPr="005242A1">
        <w:rPr>
          <w:rFonts w:ascii="Times New Roman" w:hAnsi="Times New Roman"/>
          <w:sz w:val="28"/>
          <w:szCs w:val="28"/>
          <w:lang w:val="uk-UA"/>
        </w:rPr>
        <w:t xml:space="preserve">, 6а площею 448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5310136400:11:001:0316), враховуючи п.1 рішення п'ятдесят сьомої сесії Київської районної в м. Полтаві ради шостого скликання від </w:t>
      </w:r>
      <w:r w:rsidRPr="005242A1">
        <w:rPr>
          <w:rFonts w:ascii="Times New Roman" w:hAnsi="Times New Roman"/>
          <w:sz w:val="28"/>
          <w:szCs w:val="28"/>
          <w:lang w:val="uk-UA"/>
        </w:rPr>
        <w:lastRenderedPageBreak/>
        <w:t>28 листопада 2014 року «Про розгляд заяв громадян про затвердження документації із землеустрою та надання земельних ділянок».</w:t>
      </w:r>
    </w:p>
    <w:p w:rsidR="004A55F6" w:rsidRPr="005242A1" w:rsidRDefault="004A55F6" w:rsidP="004A55F6">
      <w:pPr>
        <w:tabs>
          <w:tab w:val="left" w:pos="0"/>
          <w:tab w:val="left" w:pos="1134"/>
        </w:tabs>
        <w:jc w:val="both"/>
        <w:rPr>
          <w:szCs w:val="28"/>
        </w:rPr>
      </w:pPr>
      <w:r w:rsidRPr="005242A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A55F6" w:rsidRPr="005242A1" w:rsidRDefault="004A55F6" w:rsidP="004A55F6">
      <w:pPr>
        <w:pStyle w:val="a3"/>
        <w:tabs>
          <w:tab w:val="left" w:pos="0"/>
          <w:tab w:val="left" w:pos="1134"/>
        </w:tabs>
        <w:spacing w:after="0"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4A55F6" w:rsidRPr="005242A1" w:rsidRDefault="004A55F6" w:rsidP="004A55F6">
      <w:pPr>
        <w:pStyle w:val="a3"/>
        <w:numPr>
          <w:ilvl w:val="0"/>
          <w:numId w:val="3"/>
        </w:numPr>
        <w:tabs>
          <w:tab w:val="left" w:pos="1134"/>
        </w:tabs>
        <w:spacing w:after="0" w:line="240" w:lineRule="auto"/>
        <w:ind w:left="0" w:firstLine="426"/>
        <w:jc w:val="both"/>
        <w:rPr>
          <w:rFonts w:ascii="Times New Roman" w:hAnsi="Times New Roman"/>
          <w:sz w:val="28"/>
          <w:szCs w:val="28"/>
          <w:lang w:val="uk-UA"/>
        </w:rPr>
      </w:pPr>
      <w:r w:rsidRPr="005242A1">
        <w:rPr>
          <w:rFonts w:ascii="Times New Roman" w:hAnsi="Times New Roman"/>
          <w:sz w:val="28"/>
          <w:szCs w:val="28"/>
          <w:lang w:val="uk-UA"/>
        </w:rPr>
        <w:t xml:space="preserve">Надати в оренду гр. </w:t>
      </w:r>
      <w:proofErr w:type="spellStart"/>
      <w:r w:rsidRPr="005242A1">
        <w:rPr>
          <w:rFonts w:ascii="Times New Roman" w:hAnsi="Times New Roman"/>
          <w:sz w:val="28"/>
          <w:szCs w:val="28"/>
          <w:lang w:val="uk-UA"/>
        </w:rPr>
        <w:t>Хлопоніній</w:t>
      </w:r>
      <w:proofErr w:type="spellEnd"/>
      <w:r w:rsidRPr="005242A1">
        <w:rPr>
          <w:rFonts w:ascii="Times New Roman" w:hAnsi="Times New Roman"/>
          <w:sz w:val="28"/>
          <w:szCs w:val="28"/>
          <w:lang w:val="uk-UA"/>
        </w:rPr>
        <w:t xml:space="preserve"> Світлані Вікторівні,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земельну ділянку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Пирятинській, 9а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5310136400:01:005:0715), враховуючи п.3 рішення п'ятдесят сьомої сесії Київської районної в м. Полтаві ради шостого скликання від 28 листопада 2014 року «Про розгляд заяв громадян про затвердження документації із землеустрою та надання земельних ділянок в оренду».</w:t>
      </w:r>
    </w:p>
    <w:p w:rsidR="004A55F6" w:rsidRPr="005242A1" w:rsidRDefault="004A55F6" w:rsidP="004A55F6">
      <w:pPr>
        <w:tabs>
          <w:tab w:val="left" w:pos="0"/>
          <w:tab w:val="left" w:pos="1134"/>
        </w:tabs>
        <w:jc w:val="both"/>
        <w:rPr>
          <w:szCs w:val="28"/>
        </w:rPr>
      </w:pPr>
      <w:r w:rsidRPr="005242A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A55F6" w:rsidRPr="005242A1" w:rsidRDefault="004A55F6" w:rsidP="004A55F6">
      <w:pPr>
        <w:pStyle w:val="a3"/>
        <w:tabs>
          <w:tab w:val="left" w:pos="0"/>
          <w:tab w:val="left" w:pos="1134"/>
        </w:tabs>
        <w:spacing w:after="0"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4A55F6" w:rsidRPr="005242A1" w:rsidRDefault="004A55F6" w:rsidP="004A55F6">
      <w:pPr>
        <w:ind w:firstLine="284"/>
      </w:pPr>
    </w:p>
    <w:p w:rsidR="004A55F6" w:rsidRPr="005242A1" w:rsidRDefault="004A55F6" w:rsidP="004A55F6">
      <w:pPr>
        <w:ind w:firstLine="284"/>
      </w:pPr>
    </w:p>
    <w:p w:rsidR="004A55F6" w:rsidRPr="005242A1" w:rsidRDefault="004A55F6" w:rsidP="004A55F6">
      <w:pPr>
        <w:ind w:firstLine="284"/>
      </w:pPr>
    </w:p>
    <w:p w:rsidR="004A55F6" w:rsidRPr="005242A1" w:rsidRDefault="004A55F6" w:rsidP="004A55F6">
      <w:pPr>
        <w:spacing w:after="200" w:line="276" w:lineRule="auto"/>
        <w:rPr>
          <w:szCs w:val="28"/>
        </w:rPr>
      </w:pPr>
      <w:r w:rsidRPr="005242A1">
        <w:rPr>
          <w:szCs w:val="28"/>
        </w:rPr>
        <w:t>Голова районної ради</w:t>
      </w:r>
      <w:r w:rsidRPr="005242A1">
        <w:rPr>
          <w:szCs w:val="28"/>
        </w:rPr>
        <w:tab/>
      </w:r>
      <w:r w:rsidRPr="005242A1">
        <w:rPr>
          <w:szCs w:val="28"/>
        </w:rPr>
        <w:tab/>
      </w:r>
      <w:r w:rsidRPr="005242A1">
        <w:rPr>
          <w:szCs w:val="28"/>
        </w:rPr>
        <w:tab/>
      </w:r>
      <w:r w:rsidRPr="005242A1">
        <w:rPr>
          <w:szCs w:val="28"/>
        </w:rPr>
        <w:tab/>
        <w:t xml:space="preserve">          </w:t>
      </w:r>
      <w:r w:rsidRPr="005242A1">
        <w:rPr>
          <w:szCs w:val="28"/>
        </w:rPr>
        <w:tab/>
        <w:t>Сергій СИНЯГІВСЬКИЙ</w:t>
      </w:r>
    </w:p>
    <w:p w:rsidR="004A55F6" w:rsidRPr="005242A1" w:rsidRDefault="004A55F6" w:rsidP="004A55F6">
      <w:pPr>
        <w:spacing w:after="200" w:line="276" w:lineRule="auto"/>
        <w:rPr>
          <w:szCs w:val="28"/>
        </w:rPr>
      </w:pPr>
      <w:r w:rsidRPr="005242A1">
        <w:rPr>
          <w:szCs w:val="28"/>
        </w:rPr>
        <w:br w:type="page"/>
      </w:r>
    </w:p>
    <w:p w:rsidR="004A55F6" w:rsidRPr="005242A1" w:rsidRDefault="004A55F6" w:rsidP="004A55F6">
      <w:pPr>
        <w:spacing w:after="200" w:line="276" w:lineRule="auto"/>
        <w:rPr>
          <w:szCs w:val="28"/>
        </w:rPr>
      </w:pPr>
      <w:r w:rsidRPr="005242A1">
        <w:rPr>
          <w:noProof/>
          <w:lang w:val="ru-RU"/>
        </w:rPr>
        <w:lastRenderedPageBreak/>
        <w:drawing>
          <wp:anchor distT="0" distB="0" distL="114300" distR="114300" simplePos="0" relativeHeight="251663360" behindDoc="1" locked="0" layoutInCell="1" allowOverlap="1" wp14:anchorId="5FC03C4C" wp14:editId="6CD60D91">
            <wp:simplePos x="0" y="0"/>
            <wp:positionH relativeFrom="column">
              <wp:posOffset>2952750</wp:posOffset>
            </wp:positionH>
            <wp:positionV relativeFrom="paragraph">
              <wp:posOffset>-55880</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A55F6" w:rsidRPr="005242A1" w:rsidRDefault="004A55F6" w:rsidP="004A55F6">
      <w:pPr>
        <w:tabs>
          <w:tab w:val="left" w:pos="1515"/>
        </w:tabs>
        <w:ind w:firstLine="720"/>
        <w:rPr>
          <w:szCs w:val="28"/>
        </w:rPr>
      </w:pP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r>
    </w:p>
    <w:p w:rsidR="004A55F6" w:rsidRPr="005242A1" w:rsidRDefault="004A55F6" w:rsidP="004A55F6">
      <w:pPr>
        <w:tabs>
          <w:tab w:val="left" w:pos="1515"/>
        </w:tabs>
        <w:jc w:val="center"/>
        <w:rPr>
          <w:szCs w:val="28"/>
        </w:rPr>
      </w:pPr>
      <w:r w:rsidRPr="005242A1">
        <w:rPr>
          <w:szCs w:val="28"/>
        </w:rPr>
        <w:t>У К Р А Ї Н А</w:t>
      </w:r>
    </w:p>
    <w:p w:rsidR="004A55F6" w:rsidRPr="005242A1" w:rsidRDefault="004A55F6" w:rsidP="004A55F6">
      <w:pPr>
        <w:ind w:left="142"/>
        <w:jc w:val="center"/>
        <w:outlineLvl w:val="0"/>
        <w:rPr>
          <w:szCs w:val="28"/>
        </w:rPr>
      </w:pPr>
      <w:r w:rsidRPr="005242A1">
        <w:rPr>
          <w:szCs w:val="28"/>
        </w:rPr>
        <w:t>КИЇВСЬКА РАЙОННА В м. ПОЛТАВІ РАДА</w:t>
      </w:r>
    </w:p>
    <w:p w:rsidR="004A55F6" w:rsidRPr="005242A1" w:rsidRDefault="004A55F6" w:rsidP="004A55F6">
      <w:pPr>
        <w:pStyle w:val="a3"/>
        <w:ind w:left="36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4A55F6" w:rsidRPr="005242A1" w:rsidRDefault="004A55F6" w:rsidP="004A55F6">
      <w:pPr>
        <w:pStyle w:val="a3"/>
        <w:ind w:left="360"/>
        <w:rPr>
          <w:rFonts w:ascii="Times New Roman" w:hAnsi="Times New Roman"/>
          <w:sz w:val="28"/>
          <w:szCs w:val="28"/>
          <w:lang w:val="uk-UA"/>
        </w:rPr>
      </w:pPr>
    </w:p>
    <w:p w:rsidR="004A55F6" w:rsidRPr="005242A1" w:rsidRDefault="004A55F6" w:rsidP="004A55F6">
      <w:pPr>
        <w:pStyle w:val="a3"/>
        <w:ind w:left="36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4A55F6" w:rsidRPr="005242A1" w:rsidRDefault="004A55F6" w:rsidP="004A55F6">
      <w:pPr>
        <w:pStyle w:val="a3"/>
        <w:spacing w:line="240" w:lineRule="auto"/>
        <w:ind w:left="357"/>
        <w:rPr>
          <w:rFonts w:ascii="Times New Roman" w:hAnsi="Times New Roman"/>
          <w:sz w:val="28"/>
          <w:szCs w:val="28"/>
          <w:lang w:val="uk-UA"/>
        </w:rPr>
      </w:pPr>
    </w:p>
    <w:p w:rsidR="004A55F6" w:rsidRPr="005242A1" w:rsidRDefault="004A55F6" w:rsidP="004A55F6">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4A55F6" w:rsidRPr="005242A1" w:rsidRDefault="004A55F6" w:rsidP="004A55F6">
      <w:pPr>
        <w:pStyle w:val="a3"/>
        <w:spacing w:line="240" w:lineRule="auto"/>
        <w:ind w:left="0"/>
        <w:rPr>
          <w:rFonts w:ascii="Times New Roman" w:hAnsi="Times New Roman"/>
          <w:sz w:val="28"/>
          <w:szCs w:val="28"/>
          <w:lang w:val="uk-UA"/>
        </w:rPr>
      </w:pPr>
    </w:p>
    <w:p w:rsidR="004A55F6" w:rsidRPr="005242A1" w:rsidRDefault="004A55F6" w:rsidP="004A55F6">
      <w:pPr>
        <w:rPr>
          <w:szCs w:val="28"/>
        </w:rPr>
      </w:pPr>
      <w:r w:rsidRPr="005242A1">
        <w:rPr>
          <w:szCs w:val="28"/>
        </w:rPr>
        <w:t>Про розгляд заяв громадян</w:t>
      </w:r>
    </w:p>
    <w:p w:rsidR="004A55F6" w:rsidRPr="005242A1" w:rsidRDefault="004A55F6" w:rsidP="004A55F6">
      <w:pPr>
        <w:tabs>
          <w:tab w:val="left" w:pos="5565"/>
        </w:tabs>
        <w:rPr>
          <w:szCs w:val="28"/>
        </w:rPr>
      </w:pPr>
      <w:r w:rsidRPr="005242A1">
        <w:rPr>
          <w:szCs w:val="28"/>
        </w:rPr>
        <w:t xml:space="preserve">про затвердження документацій із </w:t>
      </w:r>
    </w:p>
    <w:p w:rsidR="004A55F6" w:rsidRPr="005242A1" w:rsidRDefault="004A55F6" w:rsidP="004A55F6">
      <w:pPr>
        <w:tabs>
          <w:tab w:val="left" w:pos="5565"/>
        </w:tabs>
        <w:rPr>
          <w:szCs w:val="28"/>
        </w:rPr>
      </w:pPr>
      <w:r w:rsidRPr="005242A1">
        <w:rPr>
          <w:szCs w:val="28"/>
        </w:rPr>
        <w:t xml:space="preserve">землеустрою </w:t>
      </w:r>
    </w:p>
    <w:p w:rsidR="004A55F6" w:rsidRPr="005242A1" w:rsidRDefault="004A55F6" w:rsidP="004A55F6">
      <w:pPr>
        <w:tabs>
          <w:tab w:val="left" w:pos="5565"/>
        </w:tabs>
        <w:rPr>
          <w:szCs w:val="28"/>
        </w:rPr>
      </w:pPr>
    </w:p>
    <w:p w:rsidR="004A55F6" w:rsidRPr="005242A1" w:rsidRDefault="004A55F6" w:rsidP="004A55F6">
      <w:pPr>
        <w:ind w:firstLine="360"/>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A55F6" w:rsidRPr="005242A1" w:rsidRDefault="004A55F6" w:rsidP="004A55F6">
      <w:pPr>
        <w:jc w:val="both"/>
        <w:rPr>
          <w:szCs w:val="28"/>
        </w:rPr>
      </w:pPr>
    </w:p>
    <w:p w:rsidR="004A55F6" w:rsidRPr="005242A1" w:rsidRDefault="004A55F6" w:rsidP="004A55F6">
      <w:pPr>
        <w:ind w:left="360"/>
        <w:rPr>
          <w:szCs w:val="28"/>
        </w:rPr>
      </w:pPr>
      <w:r w:rsidRPr="005242A1">
        <w:rPr>
          <w:szCs w:val="28"/>
        </w:rPr>
        <w:t>ВИРІШИЛА :</w:t>
      </w:r>
    </w:p>
    <w:p w:rsidR="004A55F6" w:rsidRPr="005242A1" w:rsidRDefault="004A55F6" w:rsidP="004A55F6">
      <w:pPr>
        <w:jc w:val="both"/>
        <w:rPr>
          <w:szCs w:val="28"/>
        </w:rPr>
      </w:pPr>
    </w:p>
    <w:p w:rsidR="004A55F6" w:rsidRPr="005242A1" w:rsidRDefault="004A55F6" w:rsidP="004A55F6">
      <w:pPr>
        <w:numPr>
          <w:ilvl w:val="0"/>
          <w:numId w:val="4"/>
        </w:numPr>
        <w:tabs>
          <w:tab w:val="left" w:pos="1134"/>
        </w:tabs>
        <w:ind w:left="0" w:firstLine="567"/>
        <w:jc w:val="both"/>
      </w:pPr>
      <w:r w:rsidRPr="005242A1">
        <w:t xml:space="preserve">Затвердити технічну документацію із землеустрою </w:t>
      </w:r>
      <w:r w:rsidRPr="005242A1">
        <w:rPr>
          <w:szCs w:val="28"/>
        </w:rPr>
        <w:t xml:space="preserve">громадянці Снитко Анжеліці Володимирівні на </w:t>
      </w:r>
      <w:r w:rsidRPr="005242A1">
        <w:t xml:space="preserve">земельну ділянку за </w:t>
      </w:r>
      <w:proofErr w:type="spellStart"/>
      <w:r w:rsidRPr="005242A1">
        <w:t>адресою</w:t>
      </w:r>
      <w:proofErr w:type="spellEnd"/>
      <w:r w:rsidRPr="005242A1">
        <w:t>:</w:t>
      </w:r>
      <w:r w:rsidRPr="005242A1">
        <w:rPr>
          <w:szCs w:val="28"/>
        </w:rPr>
        <w:t xml:space="preserve"> м. Полтава, </w:t>
      </w:r>
      <w:proofErr w:type="spellStart"/>
      <w:r w:rsidRPr="005242A1">
        <w:rPr>
          <w:szCs w:val="28"/>
        </w:rPr>
        <w:t>пров</w:t>
      </w:r>
      <w:proofErr w:type="spellEnd"/>
      <w:r w:rsidRPr="005242A1">
        <w:rPr>
          <w:szCs w:val="28"/>
        </w:rPr>
        <w:t xml:space="preserve">. Скіфський, 2а площею 604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5310136400:05:002:0276) </w:t>
      </w:r>
      <w:r w:rsidRPr="005242A1">
        <w:rPr>
          <w:szCs w:val="28"/>
        </w:rPr>
        <w:t>у зв’язку з уточненням площі в результаті обмірів земельної ділянки на місцевості.</w:t>
      </w:r>
    </w:p>
    <w:p w:rsidR="004A55F6" w:rsidRPr="005242A1" w:rsidRDefault="004A55F6" w:rsidP="004A55F6">
      <w:pPr>
        <w:numPr>
          <w:ilvl w:val="0"/>
          <w:numId w:val="4"/>
        </w:numPr>
        <w:tabs>
          <w:tab w:val="left" w:pos="1134"/>
        </w:tabs>
        <w:ind w:left="0" w:firstLine="567"/>
        <w:jc w:val="both"/>
      </w:pPr>
      <w:r w:rsidRPr="005242A1">
        <w:t xml:space="preserve">Затвердити технічну документацію із землеустрою </w:t>
      </w:r>
      <w:r w:rsidRPr="005242A1">
        <w:rPr>
          <w:szCs w:val="28"/>
        </w:rPr>
        <w:t xml:space="preserve">громадянці Бурмаці Любові Семенівні на </w:t>
      </w:r>
      <w:r w:rsidRPr="005242A1">
        <w:t xml:space="preserve">земельну ділянку за </w:t>
      </w:r>
      <w:proofErr w:type="spellStart"/>
      <w:r w:rsidRPr="005242A1">
        <w:t>адресою</w:t>
      </w:r>
      <w:proofErr w:type="spellEnd"/>
      <w:r w:rsidRPr="005242A1">
        <w:t>:</w:t>
      </w:r>
      <w:r w:rsidRPr="005242A1">
        <w:rPr>
          <w:szCs w:val="28"/>
        </w:rPr>
        <w:t xml:space="preserve"> м. Полтава, </w:t>
      </w:r>
      <w:proofErr w:type="spellStart"/>
      <w:r w:rsidRPr="005242A1">
        <w:rPr>
          <w:szCs w:val="28"/>
        </w:rPr>
        <w:t>пров</w:t>
      </w:r>
      <w:proofErr w:type="spellEnd"/>
      <w:r w:rsidRPr="005242A1">
        <w:rPr>
          <w:szCs w:val="28"/>
        </w:rPr>
        <w:t xml:space="preserve">. Скіфський, 2 площею 535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r w:rsidRPr="005242A1">
        <w:t xml:space="preserve"> (кадастровий номер 5310136400:05:002:0277) </w:t>
      </w:r>
      <w:r w:rsidRPr="005242A1">
        <w:rPr>
          <w:szCs w:val="28"/>
        </w:rPr>
        <w:t>у зв’язку з уточненням площі в результаті обмірів земельної ділянки на місцевості.</w:t>
      </w:r>
    </w:p>
    <w:p w:rsidR="004A55F6" w:rsidRPr="005242A1" w:rsidRDefault="004A55F6" w:rsidP="004A55F6">
      <w:pPr>
        <w:ind w:firstLine="284"/>
        <w:rPr>
          <w:szCs w:val="28"/>
        </w:rPr>
      </w:pPr>
    </w:p>
    <w:p w:rsidR="004A55F6" w:rsidRPr="005242A1" w:rsidRDefault="004A55F6" w:rsidP="004A55F6">
      <w:pPr>
        <w:ind w:firstLine="284"/>
        <w:rPr>
          <w:szCs w:val="28"/>
        </w:rPr>
      </w:pPr>
    </w:p>
    <w:p w:rsidR="004A55F6" w:rsidRPr="005242A1" w:rsidRDefault="004A55F6" w:rsidP="004A55F6">
      <w:pPr>
        <w:ind w:firstLine="284"/>
        <w:rPr>
          <w:szCs w:val="28"/>
        </w:rPr>
      </w:pPr>
    </w:p>
    <w:p w:rsidR="004A55F6" w:rsidRPr="005242A1" w:rsidRDefault="004A55F6" w:rsidP="004A55F6">
      <w:pPr>
        <w:ind w:firstLine="284"/>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4A55F6" w:rsidRPr="005242A1" w:rsidRDefault="004A55F6" w:rsidP="004A55F6">
      <w:pPr>
        <w:ind w:left="142"/>
        <w:jc w:val="center"/>
        <w:outlineLvl w:val="0"/>
        <w:rPr>
          <w:szCs w:val="28"/>
        </w:rPr>
      </w:pPr>
      <w:r w:rsidRPr="005242A1">
        <w:rPr>
          <w:noProof/>
          <w:szCs w:val="28"/>
          <w:lang w:val="ru-RU"/>
        </w:rPr>
        <w:lastRenderedPageBreak/>
        <w:drawing>
          <wp:anchor distT="0" distB="0" distL="114300" distR="114300" simplePos="0" relativeHeight="251664384" behindDoc="1" locked="0" layoutInCell="1" allowOverlap="1" wp14:anchorId="6AD36B55" wp14:editId="4BC99F3A">
            <wp:simplePos x="0" y="0"/>
            <wp:positionH relativeFrom="column">
              <wp:posOffset>3114675</wp:posOffset>
            </wp:positionH>
            <wp:positionV relativeFrom="paragraph">
              <wp:posOffset>-127635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A55F6" w:rsidRPr="005242A1" w:rsidRDefault="004A55F6" w:rsidP="004A55F6">
      <w:pPr>
        <w:ind w:left="142" w:firstLine="426"/>
        <w:jc w:val="right"/>
        <w:outlineLvl w:val="0"/>
        <w:rPr>
          <w:szCs w:val="28"/>
        </w:rPr>
      </w:pPr>
    </w:p>
    <w:p w:rsidR="004A55F6" w:rsidRPr="005242A1" w:rsidRDefault="004A55F6" w:rsidP="004A55F6">
      <w:pPr>
        <w:ind w:firstLine="426"/>
        <w:jc w:val="center"/>
        <w:outlineLvl w:val="0"/>
        <w:rPr>
          <w:szCs w:val="28"/>
        </w:rPr>
      </w:pPr>
    </w:p>
    <w:p w:rsidR="004A55F6" w:rsidRPr="005242A1" w:rsidRDefault="004A55F6" w:rsidP="004A55F6">
      <w:pPr>
        <w:ind w:firstLine="426"/>
        <w:jc w:val="center"/>
        <w:outlineLvl w:val="0"/>
        <w:rPr>
          <w:szCs w:val="28"/>
        </w:rPr>
      </w:pPr>
      <w:r w:rsidRPr="005242A1">
        <w:rPr>
          <w:szCs w:val="28"/>
        </w:rPr>
        <w:t>У К Р А Ї Н А</w:t>
      </w:r>
    </w:p>
    <w:p w:rsidR="004A55F6" w:rsidRPr="005242A1" w:rsidRDefault="004A55F6" w:rsidP="004A55F6">
      <w:pPr>
        <w:ind w:firstLine="426"/>
        <w:jc w:val="center"/>
        <w:outlineLvl w:val="0"/>
        <w:rPr>
          <w:szCs w:val="28"/>
        </w:rPr>
      </w:pPr>
      <w:r w:rsidRPr="005242A1">
        <w:rPr>
          <w:szCs w:val="28"/>
        </w:rPr>
        <w:t>КИЇВСЬКА РАЙОННА В м. ПОЛТАВІ РАДА</w:t>
      </w:r>
    </w:p>
    <w:p w:rsidR="004A55F6" w:rsidRPr="005242A1" w:rsidRDefault="004A55F6" w:rsidP="004A55F6">
      <w:pPr>
        <w:pStyle w:val="a3"/>
        <w:ind w:left="36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4A55F6" w:rsidRPr="005242A1" w:rsidRDefault="004A55F6" w:rsidP="004A55F6">
      <w:pPr>
        <w:pStyle w:val="a3"/>
        <w:ind w:left="360"/>
        <w:rPr>
          <w:rFonts w:ascii="Times New Roman" w:hAnsi="Times New Roman"/>
          <w:sz w:val="28"/>
          <w:szCs w:val="28"/>
          <w:lang w:val="uk-UA"/>
        </w:rPr>
      </w:pPr>
    </w:p>
    <w:p w:rsidR="004A55F6" w:rsidRPr="005242A1" w:rsidRDefault="004A55F6" w:rsidP="004A55F6">
      <w:pPr>
        <w:pStyle w:val="a3"/>
        <w:ind w:left="36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4A55F6" w:rsidRPr="005242A1" w:rsidRDefault="004A55F6" w:rsidP="004A55F6">
      <w:pPr>
        <w:pStyle w:val="a3"/>
        <w:spacing w:line="240" w:lineRule="auto"/>
        <w:ind w:left="357"/>
        <w:rPr>
          <w:rFonts w:ascii="Times New Roman" w:hAnsi="Times New Roman"/>
          <w:sz w:val="28"/>
          <w:szCs w:val="28"/>
          <w:lang w:val="uk-UA"/>
        </w:rPr>
      </w:pPr>
    </w:p>
    <w:p w:rsidR="004A55F6" w:rsidRPr="005242A1" w:rsidRDefault="004A55F6" w:rsidP="004A55F6">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4A55F6" w:rsidRPr="005242A1" w:rsidRDefault="004A55F6" w:rsidP="004A55F6">
      <w:pPr>
        <w:pStyle w:val="a3"/>
        <w:spacing w:line="240" w:lineRule="auto"/>
        <w:ind w:left="0"/>
        <w:rPr>
          <w:rFonts w:ascii="Times New Roman" w:hAnsi="Times New Roman"/>
          <w:sz w:val="28"/>
          <w:szCs w:val="28"/>
          <w:lang w:val="uk-UA"/>
        </w:rPr>
      </w:pPr>
    </w:p>
    <w:p w:rsidR="004A55F6" w:rsidRPr="005242A1" w:rsidRDefault="004A55F6" w:rsidP="004A55F6">
      <w:pPr>
        <w:rPr>
          <w:szCs w:val="28"/>
        </w:rPr>
      </w:pPr>
      <w:r w:rsidRPr="005242A1">
        <w:rPr>
          <w:szCs w:val="28"/>
        </w:rPr>
        <w:t>Про погодження документацій із</w:t>
      </w:r>
    </w:p>
    <w:p w:rsidR="004A55F6" w:rsidRPr="005242A1" w:rsidRDefault="004A55F6" w:rsidP="004A55F6">
      <w:pPr>
        <w:tabs>
          <w:tab w:val="left" w:pos="5565"/>
        </w:tabs>
        <w:rPr>
          <w:szCs w:val="28"/>
        </w:rPr>
      </w:pPr>
      <w:r w:rsidRPr="005242A1">
        <w:rPr>
          <w:szCs w:val="28"/>
        </w:rPr>
        <w:t>землеустрою щодо поділу (об’єднання)</w:t>
      </w:r>
    </w:p>
    <w:p w:rsidR="004A55F6" w:rsidRPr="005242A1" w:rsidRDefault="004A55F6" w:rsidP="004A55F6">
      <w:pPr>
        <w:tabs>
          <w:tab w:val="left" w:pos="5565"/>
        </w:tabs>
        <w:rPr>
          <w:szCs w:val="28"/>
        </w:rPr>
      </w:pPr>
      <w:r w:rsidRPr="005242A1">
        <w:rPr>
          <w:szCs w:val="28"/>
        </w:rPr>
        <w:t>земельних ділянок, передача у власність</w:t>
      </w:r>
    </w:p>
    <w:p w:rsidR="004A55F6" w:rsidRPr="005242A1" w:rsidRDefault="004A55F6" w:rsidP="004A55F6">
      <w:pPr>
        <w:tabs>
          <w:tab w:val="left" w:pos="5565"/>
        </w:tabs>
        <w:rPr>
          <w:szCs w:val="28"/>
        </w:rPr>
      </w:pPr>
      <w:r w:rsidRPr="005242A1">
        <w:rPr>
          <w:szCs w:val="28"/>
        </w:rPr>
        <w:t>та надання у оренду земельних ділянок</w:t>
      </w:r>
    </w:p>
    <w:p w:rsidR="004A55F6" w:rsidRPr="005242A1" w:rsidRDefault="004A55F6" w:rsidP="004A55F6">
      <w:pPr>
        <w:tabs>
          <w:tab w:val="left" w:pos="5565"/>
        </w:tabs>
        <w:ind w:firstLine="426"/>
        <w:rPr>
          <w:szCs w:val="28"/>
        </w:rPr>
      </w:pPr>
    </w:p>
    <w:p w:rsidR="004A55F6" w:rsidRPr="005242A1" w:rsidRDefault="004A55F6" w:rsidP="004A55F6">
      <w:pPr>
        <w:ind w:firstLine="426"/>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A55F6" w:rsidRPr="005242A1" w:rsidRDefault="004A55F6" w:rsidP="004A55F6">
      <w:pPr>
        <w:ind w:left="360" w:firstLine="426"/>
        <w:jc w:val="both"/>
        <w:rPr>
          <w:szCs w:val="28"/>
        </w:rPr>
      </w:pPr>
    </w:p>
    <w:p w:rsidR="004A55F6" w:rsidRPr="005242A1" w:rsidRDefault="004A55F6" w:rsidP="004A55F6">
      <w:pPr>
        <w:ind w:left="360" w:firstLine="426"/>
        <w:rPr>
          <w:szCs w:val="28"/>
        </w:rPr>
      </w:pPr>
      <w:r w:rsidRPr="005242A1">
        <w:rPr>
          <w:szCs w:val="28"/>
        </w:rPr>
        <w:t>ВИРІШИЛА :</w:t>
      </w:r>
    </w:p>
    <w:p w:rsidR="004A55F6" w:rsidRPr="005242A1" w:rsidRDefault="004A55F6" w:rsidP="004A55F6">
      <w:pPr>
        <w:rPr>
          <w:szCs w:val="28"/>
        </w:rPr>
      </w:pPr>
    </w:p>
    <w:p w:rsidR="004A55F6" w:rsidRPr="005242A1" w:rsidRDefault="004A55F6" w:rsidP="004A55F6">
      <w:pPr>
        <w:pStyle w:val="a3"/>
        <w:numPr>
          <w:ilvl w:val="0"/>
          <w:numId w:val="5"/>
        </w:numPr>
        <w:tabs>
          <w:tab w:val="left" w:pos="0"/>
          <w:tab w:val="left" w:pos="1134"/>
        </w:tabs>
        <w:spacing w:after="0" w:line="240" w:lineRule="auto"/>
        <w:ind w:left="0" w:firstLine="567"/>
        <w:jc w:val="both"/>
        <w:outlineLvl w:val="0"/>
        <w:rPr>
          <w:rFonts w:ascii="Times New Roman" w:hAnsi="Times New Roman"/>
          <w:sz w:val="28"/>
          <w:szCs w:val="28"/>
          <w:lang w:val="uk-UA"/>
        </w:rPr>
      </w:pPr>
      <w:r w:rsidRPr="005242A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громадянину гр. </w:t>
      </w:r>
      <w:proofErr w:type="spellStart"/>
      <w:r w:rsidRPr="005242A1">
        <w:rPr>
          <w:rFonts w:ascii="Times New Roman" w:hAnsi="Times New Roman"/>
          <w:sz w:val="28"/>
          <w:szCs w:val="28"/>
          <w:lang w:val="uk-UA"/>
        </w:rPr>
        <w:t>Пігарьову</w:t>
      </w:r>
      <w:proofErr w:type="spellEnd"/>
      <w:r w:rsidRPr="005242A1">
        <w:rPr>
          <w:rFonts w:ascii="Times New Roman" w:hAnsi="Times New Roman"/>
          <w:sz w:val="28"/>
          <w:szCs w:val="28"/>
          <w:lang w:val="uk-UA"/>
        </w:rPr>
        <w:t xml:space="preserve"> Миколі Миколайовичу,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Володимира Степанюка, 54, загальною площею 1500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5310136400:09:003:0982) на дві земельні ділянки: площею 822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678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та відмінити п. 5 рішення 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p>
    <w:p w:rsidR="004A55F6" w:rsidRPr="005242A1" w:rsidRDefault="004A55F6" w:rsidP="004A55F6">
      <w:pPr>
        <w:tabs>
          <w:tab w:val="left" w:pos="1134"/>
          <w:tab w:val="left" w:pos="1276"/>
        </w:tabs>
        <w:ind w:firstLine="567"/>
        <w:jc w:val="both"/>
        <w:rPr>
          <w:szCs w:val="28"/>
        </w:rPr>
      </w:pPr>
      <w:r w:rsidRPr="005242A1">
        <w:t xml:space="preserve">1.1. Передати у власність </w:t>
      </w:r>
      <w:r w:rsidRPr="005242A1">
        <w:rPr>
          <w:szCs w:val="28"/>
        </w:rPr>
        <w:t xml:space="preserve">гр. </w:t>
      </w:r>
      <w:proofErr w:type="spellStart"/>
      <w:r w:rsidRPr="005242A1">
        <w:rPr>
          <w:szCs w:val="28"/>
        </w:rPr>
        <w:t>Пігарьову</w:t>
      </w:r>
      <w:proofErr w:type="spellEnd"/>
      <w:r w:rsidRPr="005242A1">
        <w:rPr>
          <w:szCs w:val="28"/>
        </w:rPr>
        <w:t xml:space="preserve"> Миколі Миколайовичу,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вул. Володимира Степанюка, 54 площею 628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5310136400:09:003:0025).</w:t>
      </w:r>
    </w:p>
    <w:p w:rsidR="004A55F6" w:rsidRPr="005242A1" w:rsidRDefault="004A55F6" w:rsidP="004A55F6">
      <w:pPr>
        <w:tabs>
          <w:tab w:val="left" w:pos="567"/>
          <w:tab w:val="left" w:pos="1134"/>
        </w:tabs>
        <w:ind w:firstLine="567"/>
        <w:jc w:val="both"/>
        <w:rPr>
          <w:szCs w:val="28"/>
        </w:rPr>
      </w:pPr>
      <w:r w:rsidRPr="005242A1">
        <w:rPr>
          <w:szCs w:val="28"/>
        </w:rPr>
        <w:lastRenderedPageBreak/>
        <w:t xml:space="preserve">1.2. </w:t>
      </w:r>
      <w:r w:rsidRPr="005242A1">
        <w:t xml:space="preserve">Передати у власність </w:t>
      </w:r>
      <w:r w:rsidRPr="005242A1">
        <w:rPr>
          <w:szCs w:val="28"/>
        </w:rPr>
        <w:t xml:space="preserve">гр. </w:t>
      </w:r>
      <w:proofErr w:type="spellStart"/>
      <w:r w:rsidRPr="005242A1">
        <w:rPr>
          <w:szCs w:val="28"/>
        </w:rPr>
        <w:t>Пігарьовій</w:t>
      </w:r>
      <w:proofErr w:type="spellEnd"/>
      <w:r w:rsidRPr="005242A1">
        <w:rPr>
          <w:szCs w:val="28"/>
        </w:rPr>
        <w:t xml:space="preserve"> Наталії Юліївні,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вул. Володимира Степанюка, 54 площею 822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5310136400:09:003:0026).</w:t>
      </w:r>
    </w:p>
    <w:p w:rsidR="004A55F6" w:rsidRPr="005242A1" w:rsidRDefault="004A55F6" w:rsidP="004A55F6">
      <w:pPr>
        <w:pStyle w:val="a3"/>
        <w:numPr>
          <w:ilvl w:val="0"/>
          <w:numId w:val="5"/>
        </w:numPr>
        <w:tabs>
          <w:tab w:val="left" w:pos="0"/>
          <w:tab w:val="left" w:pos="1134"/>
        </w:tabs>
        <w:spacing w:after="0" w:line="240" w:lineRule="auto"/>
        <w:ind w:left="0" w:firstLine="567"/>
        <w:jc w:val="both"/>
        <w:outlineLvl w:val="0"/>
        <w:rPr>
          <w:rFonts w:ascii="Times New Roman" w:hAnsi="Times New Roman"/>
          <w:sz w:val="28"/>
          <w:szCs w:val="28"/>
          <w:lang w:val="uk-UA"/>
        </w:rPr>
      </w:pPr>
      <w:r w:rsidRPr="005242A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громадянину гр. </w:t>
      </w:r>
      <w:proofErr w:type="spellStart"/>
      <w:r w:rsidRPr="005242A1">
        <w:rPr>
          <w:rFonts w:ascii="Times New Roman" w:hAnsi="Times New Roman"/>
          <w:sz w:val="28"/>
          <w:szCs w:val="28"/>
          <w:lang w:val="uk-UA"/>
        </w:rPr>
        <w:t>Оглоткову</w:t>
      </w:r>
      <w:proofErr w:type="spellEnd"/>
      <w:r w:rsidRPr="005242A1">
        <w:rPr>
          <w:rFonts w:ascii="Times New Roman" w:hAnsi="Times New Roman"/>
          <w:sz w:val="28"/>
          <w:szCs w:val="28"/>
          <w:lang w:val="uk-UA"/>
        </w:rPr>
        <w:t xml:space="preserve"> Богдану Анатолійовичу,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Бузковий, 4, загальною площею 1517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5310136400:01:003:0671) на дві земельні ділянки: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517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та відмінити п. 5 рішення сорок шостої сесії Київської районної в м. Полтаві ради сьомого скликання від 5 вересня 2019 року «Про розгляд заяв громадян про затвердження документації із землеустрою та надання земельних ділянок в оренду».</w:t>
      </w:r>
    </w:p>
    <w:p w:rsidR="004A55F6" w:rsidRPr="005242A1" w:rsidRDefault="004A55F6" w:rsidP="004A55F6">
      <w:pPr>
        <w:tabs>
          <w:tab w:val="left" w:pos="1134"/>
          <w:tab w:val="left" w:pos="1276"/>
        </w:tabs>
        <w:ind w:firstLine="567"/>
        <w:jc w:val="both"/>
        <w:rPr>
          <w:szCs w:val="28"/>
        </w:rPr>
      </w:pPr>
      <w:r w:rsidRPr="005242A1">
        <w:t xml:space="preserve">2.1. Передати у власність </w:t>
      </w:r>
      <w:r w:rsidRPr="005242A1">
        <w:rPr>
          <w:szCs w:val="28"/>
        </w:rPr>
        <w:t xml:space="preserve">гр. </w:t>
      </w:r>
      <w:proofErr w:type="spellStart"/>
      <w:r w:rsidRPr="005242A1">
        <w:rPr>
          <w:szCs w:val="28"/>
        </w:rPr>
        <w:t>Оглоткову</w:t>
      </w:r>
      <w:proofErr w:type="spellEnd"/>
      <w:r w:rsidRPr="005242A1">
        <w:rPr>
          <w:szCs w:val="28"/>
        </w:rPr>
        <w:t xml:space="preserve"> Богдану Анатолійовичу,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Бузковий, 4 площею 1000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5310136400:01:003:0736).</w:t>
      </w:r>
    </w:p>
    <w:p w:rsidR="004A55F6" w:rsidRPr="005242A1" w:rsidRDefault="004A55F6" w:rsidP="004A55F6">
      <w:pPr>
        <w:tabs>
          <w:tab w:val="left" w:pos="1134"/>
          <w:tab w:val="left" w:pos="1276"/>
        </w:tabs>
        <w:ind w:firstLine="567"/>
        <w:jc w:val="both"/>
        <w:rPr>
          <w:szCs w:val="28"/>
        </w:rPr>
      </w:pPr>
      <w:r w:rsidRPr="005242A1">
        <w:rPr>
          <w:szCs w:val="28"/>
        </w:rPr>
        <w:t xml:space="preserve">2.2. </w:t>
      </w:r>
      <w:r w:rsidRPr="005242A1">
        <w:t xml:space="preserve">Надати в оренду </w:t>
      </w:r>
      <w:r w:rsidRPr="005242A1">
        <w:rPr>
          <w:szCs w:val="28"/>
        </w:rPr>
        <w:t xml:space="preserve">гр. </w:t>
      </w:r>
      <w:proofErr w:type="spellStart"/>
      <w:r w:rsidRPr="005242A1">
        <w:rPr>
          <w:szCs w:val="28"/>
        </w:rPr>
        <w:t>Оглоткову</w:t>
      </w:r>
      <w:proofErr w:type="spellEnd"/>
      <w:r w:rsidRPr="005242A1">
        <w:rPr>
          <w:szCs w:val="28"/>
        </w:rPr>
        <w:t xml:space="preserve"> Богдану Анатолійовичу,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Бузковий, 4 площею 517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5310136400:01:003:0737).</w:t>
      </w:r>
    </w:p>
    <w:p w:rsidR="004A55F6" w:rsidRPr="005242A1" w:rsidRDefault="004A55F6" w:rsidP="004A55F6">
      <w:pPr>
        <w:pStyle w:val="a3"/>
        <w:numPr>
          <w:ilvl w:val="0"/>
          <w:numId w:val="5"/>
        </w:numPr>
        <w:tabs>
          <w:tab w:val="left" w:pos="0"/>
          <w:tab w:val="left" w:pos="1134"/>
        </w:tabs>
        <w:spacing w:after="0" w:line="240" w:lineRule="auto"/>
        <w:ind w:left="0" w:firstLine="567"/>
        <w:jc w:val="both"/>
        <w:outlineLvl w:val="0"/>
        <w:rPr>
          <w:rFonts w:ascii="Times New Roman" w:hAnsi="Times New Roman"/>
          <w:sz w:val="28"/>
          <w:szCs w:val="28"/>
          <w:lang w:val="uk-UA"/>
        </w:rPr>
      </w:pPr>
      <w:r w:rsidRPr="005242A1">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громадянину гр. </w:t>
      </w:r>
      <w:proofErr w:type="spellStart"/>
      <w:r w:rsidRPr="005242A1">
        <w:rPr>
          <w:rFonts w:ascii="Times New Roman" w:hAnsi="Times New Roman"/>
          <w:sz w:val="28"/>
          <w:szCs w:val="28"/>
          <w:lang w:val="uk-UA"/>
        </w:rPr>
        <w:t>Кішінцю</w:t>
      </w:r>
      <w:proofErr w:type="spellEnd"/>
      <w:r w:rsidRPr="005242A1">
        <w:rPr>
          <w:rFonts w:ascii="Times New Roman" w:hAnsi="Times New Roman"/>
          <w:sz w:val="28"/>
          <w:szCs w:val="28"/>
          <w:lang w:val="uk-UA"/>
        </w:rPr>
        <w:t xml:space="preserve"> Віктору Яковичу,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Гороховий, 8, загальною площею 1779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5310136400:09:002:0372) на дві земельні ділянки: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779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та відмінити п. 11 рішення 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p>
    <w:p w:rsidR="004A55F6" w:rsidRPr="005242A1" w:rsidRDefault="004A55F6" w:rsidP="004A55F6">
      <w:pPr>
        <w:tabs>
          <w:tab w:val="left" w:pos="1134"/>
          <w:tab w:val="left" w:pos="1276"/>
        </w:tabs>
        <w:ind w:firstLine="567"/>
        <w:jc w:val="both"/>
        <w:rPr>
          <w:szCs w:val="28"/>
        </w:rPr>
      </w:pPr>
      <w:r w:rsidRPr="005242A1">
        <w:t xml:space="preserve">3.1. Передати у власність </w:t>
      </w:r>
      <w:r w:rsidRPr="005242A1">
        <w:rPr>
          <w:szCs w:val="28"/>
        </w:rPr>
        <w:t xml:space="preserve">гр. </w:t>
      </w:r>
      <w:proofErr w:type="spellStart"/>
      <w:r w:rsidRPr="005242A1">
        <w:rPr>
          <w:szCs w:val="28"/>
        </w:rPr>
        <w:t>Кішінцю</w:t>
      </w:r>
      <w:proofErr w:type="spellEnd"/>
      <w:r w:rsidRPr="005242A1">
        <w:rPr>
          <w:szCs w:val="28"/>
        </w:rPr>
        <w:t xml:space="preserve"> Віктору Яковичу,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Гороховий, 8 площею 1000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5310136400:09:002:0012).</w:t>
      </w:r>
    </w:p>
    <w:p w:rsidR="004A55F6" w:rsidRPr="005242A1" w:rsidRDefault="004A55F6" w:rsidP="004A55F6">
      <w:pPr>
        <w:tabs>
          <w:tab w:val="left" w:pos="1134"/>
          <w:tab w:val="left" w:pos="1276"/>
        </w:tabs>
        <w:ind w:firstLine="567"/>
        <w:jc w:val="both"/>
        <w:rPr>
          <w:szCs w:val="28"/>
        </w:rPr>
      </w:pPr>
      <w:r w:rsidRPr="005242A1">
        <w:rPr>
          <w:szCs w:val="28"/>
        </w:rPr>
        <w:t xml:space="preserve">3.2. </w:t>
      </w:r>
      <w:r w:rsidRPr="005242A1">
        <w:t xml:space="preserve">Надати в оренду </w:t>
      </w:r>
      <w:r w:rsidRPr="005242A1">
        <w:rPr>
          <w:szCs w:val="28"/>
        </w:rPr>
        <w:t xml:space="preserve">гр. </w:t>
      </w:r>
      <w:proofErr w:type="spellStart"/>
      <w:r w:rsidRPr="005242A1">
        <w:rPr>
          <w:szCs w:val="28"/>
        </w:rPr>
        <w:t>Кішінцю</w:t>
      </w:r>
      <w:proofErr w:type="spellEnd"/>
      <w:r w:rsidRPr="005242A1">
        <w:rPr>
          <w:szCs w:val="28"/>
        </w:rPr>
        <w:t xml:space="preserve"> Віктору Яковичу, що мешкає </w:t>
      </w:r>
      <w:r w:rsidR="005242A1" w:rsidRPr="005242A1">
        <w:rPr>
          <w:i/>
          <w:szCs w:val="28"/>
        </w:rPr>
        <w:t>(адреса)</w:t>
      </w:r>
      <w:r w:rsidRPr="005242A1">
        <w:rPr>
          <w:szCs w:val="28"/>
        </w:rPr>
        <w:t xml:space="preserve">, земельну ділянку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Гороховий, 8 площею 779 </w:t>
      </w:r>
      <w:proofErr w:type="spellStart"/>
      <w:r w:rsidRPr="005242A1">
        <w:rPr>
          <w:szCs w:val="28"/>
        </w:rPr>
        <w:t>кв</w:t>
      </w:r>
      <w:proofErr w:type="spellEnd"/>
      <w:r w:rsidRPr="005242A1">
        <w:rPr>
          <w:szCs w:val="28"/>
        </w:rPr>
        <w:t>. м. для будівництва і обслуговування жилого будинку, господарських будівель і споруд (кадастровий номер 5310136400:09:002:0011).</w:t>
      </w:r>
    </w:p>
    <w:p w:rsidR="004A55F6" w:rsidRPr="005242A1" w:rsidRDefault="004A55F6" w:rsidP="004A55F6">
      <w:pPr>
        <w:tabs>
          <w:tab w:val="left" w:pos="567"/>
          <w:tab w:val="left" w:pos="1134"/>
        </w:tabs>
        <w:ind w:firstLine="567"/>
        <w:jc w:val="both"/>
      </w:pPr>
    </w:p>
    <w:p w:rsidR="004A55F6" w:rsidRPr="005242A1" w:rsidRDefault="004A55F6" w:rsidP="004A55F6">
      <w:pPr>
        <w:ind w:firstLine="284"/>
      </w:pPr>
    </w:p>
    <w:p w:rsidR="004A55F6" w:rsidRPr="005242A1" w:rsidRDefault="004A55F6" w:rsidP="004A55F6">
      <w:pPr>
        <w:ind w:firstLine="284"/>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4A55F6" w:rsidRPr="005242A1" w:rsidRDefault="004A55F6" w:rsidP="004A55F6">
      <w:pPr>
        <w:jc w:val="both"/>
        <w:rPr>
          <w:szCs w:val="28"/>
        </w:rPr>
      </w:pPr>
      <w:r w:rsidRPr="005242A1">
        <w:rPr>
          <w:noProof/>
          <w:szCs w:val="28"/>
          <w:lang w:val="ru-RU"/>
        </w:rPr>
        <w:lastRenderedPageBreak/>
        <w:drawing>
          <wp:anchor distT="0" distB="0" distL="114300" distR="114300" simplePos="0" relativeHeight="251665408" behindDoc="0" locked="0" layoutInCell="1" allowOverlap="1" wp14:anchorId="10EE5DF2" wp14:editId="2396D9A5">
            <wp:simplePos x="0" y="0"/>
            <wp:positionH relativeFrom="column">
              <wp:posOffset>2962275</wp:posOffset>
            </wp:positionH>
            <wp:positionV relativeFrom="paragraph">
              <wp:posOffset>-384810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 xml:space="preserve">                         </w:t>
      </w:r>
    </w:p>
    <w:p w:rsidR="004A55F6" w:rsidRPr="005242A1" w:rsidRDefault="004A55F6" w:rsidP="004A55F6">
      <w:pPr>
        <w:rPr>
          <w:szCs w:val="28"/>
        </w:rPr>
      </w:pPr>
    </w:p>
    <w:p w:rsidR="004A55F6" w:rsidRPr="005242A1" w:rsidRDefault="004A55F6" w:rsidP="004A55F6">
      <w:pPr>
        <w:jc w:val="center"/>
        <w:rPr>
          <w:szCs w:val="28"/>
        </w:rPr>
      </w:pPr>
      <w:r w:rsidRPr="005242A1">
        <w:rPr>
          <w:szCs w:val="28"/>
        </w:rPr>
        <w:t>У К Р А Ї Н А</w:t>
      </w:r>
    </w:p>
    <w:p w:rsidR="004A55F6" w:rsidRPr="005242A1" w:rsidRDefault="004A55F6" w:rsidP="004A55F6">
      <w:pPr>
        <w:jc w:val="center"/>
        <w:outlineLvl w:val="0"/>
        <w:rPr>
          <w:szCs w:val="28"/>
        </w:rPr>
      </w:pPr>
      <w:r w:rsidRPr="005242A1">
        <w:rPr>
          <w:szCs w:val="28"/>
        </w:rPr>
        <w:t>КИЇВСЬКА РАЙОННА В м. ПОЛТАВІ РАДА</w:t>
      </w:r>
    </w:p>
    <w:p w:rsidR="004A55F6" w:rsidRPr="005242A1" w:rsidRDefault="004A55F6" w:rsidP="004A55F6">
      <w:pPr>
        <w:pStyle w:val="a3"/>
        <w:ind w:left="0"/>
        <w:jc w:val="center"/>
        <w:rPr>
          <w:rFonts w:ascii="Times New Roman" w:hAnsi="Times New Roman"/>
          <w:sz w:val="28"/>
          <w:szCs w:val="28"/>
          <w:lang w:val="uk-UA"/>
        </w:rPr>
      </w:pPr>
      <w:r w:rsidRPr="005242A1">
        <w:rPr>
          <w:rFonts w:ascii="Times New Roman" w:hAnsi="Times New Roman"/>
          <w:sz w:val="28"/>
          <w:szCs w:val="28"/>
          <w:lang w:val="uk-UA"/>
        </w:rPr>
        <w:t>(четверта позачергова сесія восьмого скликання)</w:t>
      </w:r>
    </w:p>
    <w:p w:rsidR="004A55F6" w:rsidRPr="005242A1" w:rsidRDefault="004A55F6" w:rsidP="004A55F6">
      <w:pPr>
        <w:pStyle w:val="a3"/>
        <w:ind w:left="360"/>
        <w:rPr>
          <w:rFonts w:ascii="Times New Roman" w:hAnsi="Times New Roman"/>
          <w:sz w:val="28"/>
          <w:szCs w:val="28"/>
          <w:lang w:val="uk-UA"/>
        </w:rPr>
      </w:pPr>
    </w:p>
    <w:p w:rsidR="004A55F6" w:rsidRPr="005242A1" w:rsidRDefault="004A55F6" w:rsidP="004A55F6">
      <w:pPr>
        <w:pStyle w:val="a3"/>
        <w:ind w:left="360"/>
        <w:jc w:val="center"/>
        <w:rPr>
          <w:rFonts w:ascii="Times New Roman" w:hAnsi="Times New Roman"/>
          <w:b/>
          <w:sz w:val="28"/>
          <w:szCs w:val="28"/>
          <w:lang w:val="uk-UA"/>
        </w:rPr>
      </w:pPr>
      <w:r w:rsidRPr="005242A1">
        <w:rPr>
          <w:rFonts w:ascii="Times New Roman" w:hAnsi="Times New Roman"/>
          <w:b/>
          <w:sz w:val="28"/>
          <w:szCs w:val="28"/>
          <w:lang w:val="uk-UA"/>
        </w:rPr>
        <w:t xml:space="preserve">Р І Ш Е Н </w:t>
      </w:r>
      <w:proofErr w:type="spellStart"/>
      <w:r w:rsidRPr="005242A1">
        <w:rPr>
          <w:rFonts w:ascii="Times New Roman" w:hAnsi="Times New Roman"/>
          <w:b/>
          <w:sz w:val="28"/>
          <w:szCs w:val="28"/>
          <w:lang w:val="uk-UA"/>
        </w:rPr>
        <w:t>Н</w:t>
      </w:r>
      <w:proofErr w:type="spellEnd"/>
      <w:r w:rsidRPr="005242A1">
        <w:rPr>
          <w:rFonts w:ascii="Times New Roman" w:hAnsi="Times New Roman"/>
          <w:b/>
          <w:sz w:val="28"/>
          <w:szCs w:val="28"/>
          <w:lang w:val="uk-UA"/>
        </w:rPr>
        <w:t xml:space="preserve"> Я</w:t>
      </w:r>
    </w:p>
    <w:p w:rsidR="004A55F6" w:rsidRPr="005242A1" w:rsidRDefault="004A55F6" w:rsidP="004A55F6">
      <w:pPr>
        <w:pStyle w:val="a3"/>
        <w:spacing w:line="240" w:lineRule="auto"/>
        <w:ind w:left="357"/>
        <w:rPr>
          <w:rFonts w:ascii="Times New Roman" w:hAnsi="Times New Roman"/>
          <w:sz w:val="28"/>
          <w:szCs w:val="28"/>
          <w:lang w:val="uk-UA"/>
        </w:rPr>
      </w:pPr>
    </w:p>
    <w:p w:rsidR="004A55F6" w:rsidRPr="005242A1" w:rsidRDefault="004A55F6" w:rsidP="004A55F6">
      <w:pPr>
        <w:pStyle w:val="a3"/>
        <w:spacing w:line="240" w:lineRule="auto"/>
        <w:ind w:left="0"/>
        <w:rPr>
          <w:rFonts w:ascii="Times New Roman" w:hAnsi="Times New Roman"/>
          <w:sz w:val="28"/>
          <w:szCs w:val="28"/>
          <w:lang w:val="uk-UA"/>
        </w:rPr>
      </w:pPr>
      <w:r w:rsidRPr="005242A1">
        <w:rPr>
          <w:rFonts w:ascii="Times New Roman" w:hAnsi="Times New Roman"/>
          <w:sz w:val="28"/>
          <w:szCs w:val="28"/>
          <w:lang w:val="uk-UA"/>
        </w:rPr>
        <w:t xml:space="preserve">Від 24 червня 2021 року </w:t>
      </w:r>
    </w:p>
    <w:p w:rsidR="004A55F6" w:rsidRPr="005242A1" w:rsidRDefault="004A55F6" w:rsidP="004A55F6">
      <w:pPr>
        <w:pStyle w:val="a3"/>
        <w:spacing w:line="240" w:lineRule="auto"/>
        <w:ind w:left="0"/>
        <w:rPr>
          <w:rFonts w:ascii="Times New Roman" w:hAnsi="Times New Roman"/>
          <w:sz w:val="28"/>
          <w:szCs w:val="28"/>
          <w:lang w:val="uk-UA"/>
        </w:rPr>
      </w:pPr>
    </w:p>
    <w:p w:rsidR="004A55F6" w:rsidRPr="005242A1" w:rsidRDefault="004A55F6" w:rsidP="004A55F6">
      <w:pPr>
        <w:tabs>
          <w:tab w:val="center" w:pos="5032"/>
        </w:tabs>
        <w:spacing w:after="200"/>
        <w:contextualSpacing/>
        <w:rPr>
          <w:szCs w:val="28"/>
        </w:rPr>
      </w:pPr>
      <w:r w:rsidRPr="005242A1">
        <w:rPr>
          <w:szCs w:val="28"/>
        </w:rPr>
        <w:t xml:space="preserve">Про розгляд заяв громадян </w:t>
      </w:r>
    </w:p>
    <w:p w:rsidR="004A55F6" w:rsidRPr="005242A1" w:rsidRDefault="004A55F6" w:rsidP="004A55F6">
      <w:pPr>
        <w:tabs>
          <w:tab w:val="center" w:pos="5032"/>
        </w:tabs>
        <w:spacing w:after="200"/>
        <w:contextualSpacing/>
        <w:rPr>
          <w:szCs w:val="28"/>
        </w:rPr>
      </w:pPr>
      <w:r w:rsidRPr="005242A1">
        <w:rPr>
          <w:szCs w:val="28"/>
        </w:rPr>
        <w:t xml:space="preserve">про надання дозволу на виготовлення </w:t>
      </w:r>
    </w:p>
    <w:p w:rsidR="004A55F6" w:rsidRPr="005242A1" w:rsidRDefault="004A55F6" w:rsidP="004A55F6">
      <w:pPr>
        <w:tabs>
          <w:tab w:val="center" w:pos="5032"/>
        </w:tabs>
        <w:spacing w:after="200"/>
        <w:contextualSpacing/>
        <w:rPr>
          <w:szCs w:val="28"/>
        </w:rPr>
      </w:pPr>
      <w:r w:rsidRPr="005242A1">
        <w:rPr>
          <w:szCs w:val="28"/>
        </w:rPr>
        <w:t xml:space="preserve">технічної документації із землеустрою </w:t>
      </w:r>
    </w:p>
    <w:p w:rsidR="004A55F6" w:rsidRPr="005242A1" w:rsidRDefault="004A55F6" w:rsidP="004A55F6">
      <w:pPr>
        <w:tabs>
          <w:tab w:val="center" w:pos="5032"/>
        </w:tabs>
        <w:spacing w:after="200"/>
        <w:contextualSpacing/>
        <w:rPr>
          <w:szCs w:val="28"/>
        </w:rPr>
      </w:pPr>
      <w:r w:rsidRPr="005242A1">
        <w:rPr>
          <w:szCs w:val="28"/>
        </w:rPr>
        <w:t>щодо поділу (об’єднання) земельних ділянок</w:t>
      </w:r>
    </w:p>
    <w:p w:rsidR="004A55F6" w:rsidRPr="005242A1" w:rsidRDefault="004A55F6" w:rsidP="004A55F6">
      <w:pPr>
        <w:ind w:firstLine="708"/>
        <w:jc w:val="both"/>
        <w:rPr>
          <w:szCs w:val="28"/>
        </w:rPr>
      </w:pPr>
    </w:p>
    <w:p w:rsidR="004A55F6" w:rsidRPr="005242A1" w:rsidRDefault="004A55F6" w:rsidP="004A55F6">
      <w:pPr>
        <w:ind w:firstLine="708"/>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A55F6" w:rsidRPr="005242A1" w:rsidRDefault="004A55F6" w:rsidP="004A55F6">
      <w:pPr>
        <w:ind w:right="284"/>
        <w:outlineLvl w:val="0"/>
        <w:rPr>
          <w:szCs w:val="28"/>
        </w:rPr>
      </w:pPr>
    </w:p>
    <w:p w:rsidR="004A55F6" w:rsidRPr="005242A1" w:rsidRDefault="004A55F6" w:rsidP="004A55F6">
      <w:pPr>
        <w:ind w:right="284" w:firstLine="426"/>
        <w:outlineLvl w:val="0"/>
        <w:rPr>
          <w:szCs w:val="28"/>
        </w:rPr>
      </w:pPr>
      <w:r w:rsidRPr="005242A1">
        <w:rPr>
          <w:szCs w:val="28"/>
        </w:rPr>
        <w:t>ВИРІШИЛА:</w:t>
      </w:r>
    </w:p>
    <w:p w:rsidR="004A55F6" w:rsidRPr="005242A1" w:rsidRDefault="004A55F6" w:rsidP="004A55F6">
      <w:pPr>
        <w:tabs>
          <w:tab w:val="left" w:pos="851"/>
          <w:tab w:val="left" w:pos="1418"/>
        </w:tabs>
        <w:jc w:val="both"/>
        <w:rPr>
          <w:szCs w:val="28"/>
        </w:rPr>
      </w:pPr>
    </w:p>
    <w:p w:rsidR="004A55F6" w:rsidRPr="005242A1" w:rsidRDefault="004A55F6" w:rsidP="004A55F6">
      <w:pPr>
        <w:pStyle w:val="a3"/>
        <w:numPr>
          <w:ilvl w:val="0"/>
          <w:numId w:val="6"/>
        </w:numPr>
        <w:tabs>
          <w:tab w:val="left" w:pos="0"/>
          <w:tab w:val="left" w:pos="993"/>
        </w:tabs>
        <w:spacing w:line="240" w:lineRule="auto"/>
        <w:ind w:left="0" w:firstLine="426"/>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та гр.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Ювілейній, 33, загальною площею 1500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5310136400:14:007:0405) на дві земельні ділянки: площею 750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750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w:t>
      </w:r>
    </w:p>
    <w:p w:rsidR="004A55F6" w:rsidRPr="005242A1" w:rsidRDefault="004A55F6" w:rsidP="004A55F6">
      <w:pPr>
        <w:pStyle w:val="a3"/>
        <w:numPr>
          <w:ilvl w:val="0"/>
          <w:numId w:val="6"/>
        </w:numPr>
        <w:tabs>
          <w:tab w:val="left" w:pos="0"/>
          <w:tab w:val="left" w:pos="993"/>
        </w:tabs>
        <w:spacing w:line="240" w:lineRule="auto"/>
        <w:ind w:left="0" w:firstLine="426"/>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w:t>
      </w:r>
      <w:proofErr w:type="spellStart"/>
      <w:r w:rsidRPr="005242A1">
        <w:rPr>
          <w:rFonts w:ascii="Times New Roman" w:hAnsi="Times New Roman"/>
          <w:sz w:val="28"/>
          <w:szCs w:val="28"/>
          <w:lang w:val="uk-UA"/>
        </w:rPr>
        <w:t>Тікунова</w:t>
      </w:r>
      <w:proofErr w:type="spellEnd"/>
      <w:r w:rsidRPr="005242A1">
        <w:rPr>
          <w:rFonts w:ascii="Times New Roman" w:hAnsi="Times New Roman"/>
          <w:sz w:val="28"/>
          <w:szCs w:val="28"/>
          <w:lang w:val="uk-UA"/>
        </w:rPr>
        <w:t xml:space="preserve">, 4, загальною площею 1624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5310136400:01:003:0724) на дві земельні ділянки: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624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w:t>
      </w:r>
    </w:p>
    <w:p w:rsidR="004A55F6" w:rsidRPr="005242A1" w:rsidRDefault="004A55F6" w:rsidP="004A55F6">
      <w:pPr>
        <w:pStyle w:val="a3"/>
        <w:numPr>
          <w:ilvl w:val="0"/>
          <w:numId w:val="6"/>
        </w:numPr>
        <w:tabs>
          <w:tab w:val="left" w:pos="0"/>
          <w:tab w:val="left" w:pos="993"/>
        </w:tabs>
        <w:spacing w:line="240" w:lineRule="auto"/>
        <w:ind w:left="0" w:firstLine="426"/>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w:t>
      </w:r>
      <w:proofErr w:type="spellStart"/>
      <w:r w:rsidRPr="005242A1">
        <w:rPr>
          <w:rFonts w:ascii="Times New Roman" w:hAnsi="Times New Roman"/>
          <w:sz w:val="28"/>
          <w:szCs w:val="28"/>
          <w:lang w:val="uk-UA"/>
        </w:rPr>
        <w:t>Лавчанська</w:t>
      </w:r>
      <w:proofErr w:type="spellEnd"/>
      <w:r w:rsidRPr="005242A1">
        <w:rPr>
          <w:rFonts w:ascii="Times New Roman" w:hAnsi="Times New Roman"/>
          <w:sz w:val="28"/>
          <w:szCs w:val="28"/>
          <w:lang w:val="uk-UA"/>
        </w:rPr>
        <w:t xml:space="preserve">, 16, загальною площею 1509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w:t>
      </w:r>
      <w:r w:rsidRPr="005242A1">
        <w:rPr>
          <w:rFonts w:ascii="Times New Roman" w:hAnsi="Times New Roman"/>
          <w:sz w:val="28"/>
          <w:szCs w:val="28"/>
          <w:lang w:val="uk-UA"/>
        </w:rPr>
        <w:lastRenderedPageBreak/>
        <w:t xml:space="preserve">(кадастровий номер 5310136400:09:001:0920) на дві земельні ділянки: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509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w:t>
      </w:r>
    </w:p>
    <w:p w:rsidR="004A55F6" w:rsidRPr="005242A1" w:rsidRDefault="004A55F6" w:rsidP="004A55F6">
      <w:pPr>
        <w:pStyle w:val="a3"/>
        <w:numPr>
          <w:ilvl w:val="0"/>
          <w:numId w:val="6"/>
        </w:numPr>
        <w:tabs>
          <w:tab w:val="left" w:pos="0"/>
          <w:tab w:val="left" w:pos="993"/>
        </w:tabs>
        <w:spacing w:line="240" w:lineRule="auto"/>
        <w:ind w:left="0" w:firstLine="426"/>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005242A1" w:rsidRPr="005242A1">
        <w:rPr>
          <w:rFonts w:ascii="Times New Roman" w:hAnsi="Times New Roman"/>
          <w:sz w:val="28"/>
          <w:szCs w:val="28"/>
          <w:lang w:val="uk-UA"/>
        </w:rPr>
        <w:t xml:space="preserve"> </w:t>
      </w:r>
      <w:r w:rsidRPr="005242A1">
        <w:rPr>
          <w:rFonts w:ascii="Times New Roman" w:hAnsi="Times New Roman"/>
          <w:sz w:val="28"/>
          <w:szCs w:val="28"/>
          <w:lang w:val="uk-UA"/>
        </w:rPr>
        <w:t xml:space="preserve">та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Адміністративна, 11, загальною площею 1523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5310136400:09:003:0557) на дві земельні ділянки: площею 784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739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w:t>
      </w:r>
    </w:p>
    <w:p w:rsidR="004A55F6" w:rsidRPr="005242A1" w:rsidRDefault="004A55F6" w:rsidP="004A55F6">
      <w:pPr>
        <w:pStyle w:val="a3"/>
        <w:numPr>
          <w:ilvl w:val="0"/>
          <w:numId w:val="6"/>
        </w:numPr>
        <w:tabs>
          <w:tab w:val="left" w:pos="0"/>
          <w:tab w:val="left" w:pos="993"/>
        </w:tabs>
        <w:spacing w:line="240" w:lineRule="auto"/>
        <w:ind w:left="0" w:firstLine="426"/>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005242A1" w:rsidRPr="005242A1">
        <w:rPr>
          <w:rFonts w:ascii="Times New Roman" w:hAnsi="Times New Roman"/>
          <w:sz w:val="28"/>
          <w:szCs w:val="28"/>
          <w:lang w:val="uk-UA"/>
        </w:rPr>
        <w:t xml:space="preserve"> </w:t>
      </w:r>
      <w:r w:rsidRPr="005242A1">
        <w:rPr>
          <w:rFonts w:ascii="Times New Roman" w:hAnsi="Times New Roman"/>
          <w:sz w:val="28"/>
          <w:szCs w:val="28"/>
          <w:lang w:val="uk-UA"/>
        </w:rPr>
        <w:t xml:space="preserve">та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Гліба Котельникова, 7/13, загальною площею 459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(кадастровий номер 5310136400:09:006:0344) на дві земельні ділянки: площею 186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та площею 273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w:t>
      </w:r>
    </w:p>
    <w:p w:rsidR="004A55F6" w:rsidRPr="005242A1" w:rsidRDefault="004A55F6" w:rsidP="004A55F6">
      <w:pPr>
        <w:tabs>
          <w:tab w:val="left" w:pos="0"/>
          <w:tab w:val="left" w:pos="993"/>
        </w:tabs>
        <w:jc w:val="both"/>
        <w:outlineLvl w:val="0"/>
        <w:rPr>
          <w:szCs w:val="28"/>
        </w:rPr>
      </w:pPr>
    </w:p>
    <w:p w:rsidR="004A55F6" w:rsidRPr="005242A1" w:rsidRDefault="004A55F6" w:rsidP="004A55F6">
      <w:pPr>
        <w:ind w:firstLine="284"/>
      </w:pPr>
    </w:p>
    <w:p w:rsidR="004A55F6" w:rsidRPr="005242A1" w:rsidRDefault="004A55F6" w:rsidP="004A55F6">
      <w:pPr>
        <w:ind w:firstLine="284"/>
      </w:pPr>
    </w:p>
    <w:p w:rsidR="004A55F6" w:rsidRPr="005242A1" w:rsidRDefault="004A55F6" w:rsidP="004A55F6">
      <w:pPr>
        <w:ind w:firstLine="284"/>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4A55F6" w:rsidRPr="005242A1" w:rsidRDefault="004A55F6" w:rsidP="004A55F6">
      <w:pPr>
        <w:ind w:firstLine="284"/>
      </w:pPr>
    </w:p>
    <w:p w:rsidR="00D56FF4" w:rsidRPr="005242A1" w:rsidRDefault="00D56FF4">
      <w:pPr>
        <w:spacing w:after="200" w:line="276" w:lineRule="auto"/>
      </w:pPr>
      <w:r w:rsidRPr="005242A1">
        <w:br w:type="page"/>
      </w:r>
    </w:p>
    <w:p w:rsidR="00D56FF4" w:rsidRPr="005242A1" w:rsidRDefault="00D56FF4" w:rsidP="00D56FF4">
      <w:pPr>
        <w:rPr>
          <w:szCs w:val="28"/>
        </w:rPr>
      </w:pPr>
      <w:r w:rsidRPr="005242A1">
        <w:rPr>
          <w:noProof/>
          <w:szCs w:val="28"/>
          <w:lang w:val="ru-RU"/>
        </w:rPr>
        <w:lastRenderedPageBreak/>
        <w:drawing>
          <wp:anchor distT="0" distB="0" distL="114300" distR="114300" simplePos="0" relativeHeight="251677696" behindDoc="0" locked="0" layoutInCell="1" allowOverlap="1" wp14:anchorId="6D28426A" wp14:editId="3C88D48B">
            <wp:simplePos x="0" y="0"/>
            <wp:positionH relativeFrom="column">
              <wp:posOffset>2905125</wp:posOffset>
            </wp:positionH>
            <wp:positionV relativeFrom="paragraph">
              <wp:posOffset>-446405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r w:rsidRPr="005242A1">
        <w:rPr>
          <w:szCs w:val="28"/>
        </w:rPr>
        <w:tab/>
      </w:r>
    </w:p>
    <w:p w:rsidR="00D56FF4" w:rsidRPr="005242A1" w:rsidRDefault="00D56FF4" w:rsidP="00D56FF4">
      <w:pPr>
        <w:tabs>
          <w:tab w:val="left" w:pos="1515"/>
        </w:tabs>
        <w:ind w:firstLine="720"/>
        <w:rPr>
          <w:szCs w:val="28"/>
        </w:rPr>
      </w:pPr>
    </w:p>
    <w:p w:rsidR="00D56FF4" w:rsidRPr="005242A1" w:rsidRDefault="00D56FF4" w:rsidP="00D56FF4">
      <w:pPr>
        <w:ind w:left="142"/>
        <w:jc w:val="center"/>
        <w:outlineLvl w:val="0"/>
        <w:rPr>
          <w:szCs w:val="28"/>
        </w:rPr>
      </w:pPr>
      <w:r w:rsidRPr="005242A1">
        <w:rPr>
          <w:szCs w:val="28"/>
        </w:rPr>
        <w:t xml:space="preserve">У К Р А Ї Н А </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rPr>
          <w:szCs w:val="28"/>
        </w:rPr>
      </w:pPr>
    </w:p>
    <w:p w:rsidR="00D56FF4" w:rsidRPr="005242A1" w:rsidRDefault="00D56FF4" w:rsidP="00D56FF4">
      <w:pPr>
        <w:tabs>
          <w:tab w:val="left" w:pos="5565"/>
        </w:tabs>
        <w:outlineLvl w:val="0"/>
        <w:rPr>
          <w:szCs w:val="28"/>
        </w:rPr>
      </w:pPr>
      <w:r w:rsidRPr="005242A1">
        <w:rPr>
          <w:szCs w:val="28"/>
        </w:rPr>
        <w:t xml:space="preserve">Про надання дозволу на розробку </w:t>
      </w:r>
    </w:p>
    <w:p w:rsidR="00D56FF4" w:rsidRPr="005242A1" w:rsidRDefault="00D56FF4" w:rsidP="00D56FF4">
      <w:pPr>
        <w:tabs>
          <w:tab w:val="left" w:pos="5565"/>
        </w:tabs>
        <w:rPr>
          <w:szCs w:val="28"/>
        </w:rPr>
      </w:pPr>
      <w:r w:rsidRPr="005242A1">
        <w:rPr>
          <w:szCs w:val="28"/>
        </w:rPr>
        <w:t xml:space="preserve">проектів землеустрою щодо </w:t>
      </w:r>
    </w:p>
    <w:p w:rsidR="00D56FF4" w:rsidRPr="005242A1" w:rsidRDefault="00D56FF4" w:rsidP="00D56FF4">
      <w:pPr>
        <w:tabs>
          <w:tab w:val="left" w:pos="5565"/>
        </w:tabs>
        <w:rPr>
          <w:szCs w:val="28"/>
        </w:rPr>
      </w:pPr>
      <w:r w:rsidRPr="005242A1">
        <w:rPr>
          <w:szCs w:val="28"/>
        </w:rPr>
        <w:t>відведення земельних ділянок</w:t>
      </w:r>
    </w:p>
    <w:p w:rsidR="00D56FF4" w:rsidRPr="005242A1" w:rsidRDefault="00D56FF4" w:rsidP="00D56FF4">
      <w:pPr>
        <w:tabs>
          <w:tab w:val="left" w:pos="5565"/>
        </w:tabs>
        <w:rPr>
          <w:szCs w:val="28"/>
        </w:rPr>
      </w:pPr>
    </w:p>
    <w:p w:rsidR="00D56FF4" w:rsidRPr="005242A1" w:rsidRDefault="00D56FF4" w:rsidP="00D56FF4">
      <w:pPr>
        <w:ind w:firstLine="708"/>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56FF4" w:rsidRPr="005242A1" w:rsidRDefault="00D56FF4" w:rsidP="00D56FF4">
      <w:pPr>
        <w:outlineLvl w:val="0"/>
        <w:rPr>
          <w:szCs w:val="28"/>
        </w:rPr>
      </w:pPr>
    </w:p>
    <w:p w:rsidR="00D56FF4" w:rsidRPr="005242A1" w:rsidRDefault="00D56FF4" w:rsidP="00D56FF4">
      <w:pPr>
        <w:outlineLvl w:val="0"/>
        <w:rPr>
          <w:sz w:val="32"/>
          <w:szCs w:val="32"/>
        </w:rPr>
      </w:pPr>
      <w:r w:rsidRPr="005242A1">
        <w:rPr>
          <w:szCs w:val="28"/>
        </w:rPr>
        <w:t>ВИРІШИЛА</w:t>
      </w:r>
      <w:r w:rsidRPr="005242A1">
        <w:rPr>
          <w:sz w:val="32"/>
          <w:szCs w:val="32"/>
        </w:rPr>
        <w:t xml:space="preserve"> :</w:t>
      </w:r>
    </w:p>
    <w:p w:rsidR="00D56FF4" w:rsidRPr="005242A1" w:rsidRDefault="00D56FF4" w:rsidP="00D56FF4">
      <w:pPr>
        <w:jc w:val="both"/>
        <w:rPr>
          <w:szCs w:val="28"/>
        </w:rPr>
      </w:pPr>
    </w:p>
    <w:p w:rsidR="005242A1" w:rsidRDefault="00D56FF4" w:rsidP="00D56FF4">
      <w:pPr>
        <w:pStyle w:val="a3"/>
        <w:numPr>
          <w:ilvl w:val="0"/>
          <w:numId w:val="8"/>
        </w:numPr>
        <w:tabs>
          <w:tab w:val="left" w:pos="0"/>
          <w:tab w:val="left" w:pos="709"/>
        </w:tabs>
        <w:spacing w:after="0"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005242A1" w:rsidRPr="005242A1">
        <w:rPr>
          <w:rFonts w:ascii="Times New Roman" w:hAnsi="Times New Roman"/>
          <w:sz w:val="28"/>
          <w:szCs w:val="28"/>
          <w:lang w:val="uk-UA"/>
        </w:rPr>
        <w:t xml:space="preserve"> </w:t>
      </w:r>
      <w:r w:rsidRPr="005242A1">
        <w:rPr>
          <w:rFonts w:ascii="Times New Roman" w:hAnsi="Times New Roman"/>
          <w:sz w:val="28"/>
          <w:szCs w:val="28"/>
          <w:lang w:val="uk-UA"/>
        </w:rPr>
        <w:t xml:space="preserve">дозвіл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Черкаській, відповідно до плану кадастрової зйомки, виготовленого ДП «Полтавський науково-дослідний та проектний інститут землеустрою»  площею 131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і обслуговування жилого будинку, господарських будівель і споруд, з метою подальшого об’єднання з власною земельною ділянкою по вул. Черкаській, 5б. </w:t>
      </w:r>
    </w:p>
    <w:p w:rsidR="005242A1" w:rsidRPr="005242A1" w:rsidRDefault="005242A1" w:rsidP="005242A1">
      <w:pPr>
        <w:pStyle w:val="a3"/>
        <w:tabs>
          <w:tab w:val="left" w:pos="0"/>
          <w:tab w:val="left" w:pos="709"/>
        </w:tabs>
        <w:ind w:left="360"/>
        <w:jc w:val="both"/>
        <w:outlineLvl w:val="0"/>
        <w:rPr>
          <w:rFonts w:ascii="Times New Roman" w:hAnsi="Times New Roman"/>
          <w:sz w:val="28"/>
          <w:szCs w:val="28"/>
          <w:lang w:val="uk-UA"/>
        </w:rPr>
      </w:pPr>
      <w:r w:rsidRPr="005242A1">
        <w:rPr>
          <w:rFonts w:ascii="Times New Roman" w:hAnsi="Times New Roman"/>
          <w:sz w:val="28"/>
          <w:szCs w:val="28"/>
          <w:lang w:val="uk-UA"/>
        </w:rPr>
        <w:t>Термін дії рішення 1 рік.</w:t>
      </w:r>
    </w:p>
    <w:p w:rsidR="00D56FF4" w:rsidRPr="005242A1" w:rsidRDefault="00D56FF4" w:rsidP="00D56FF4">
      <w:pPr>
        <w:pStyle w:val="a3"/>
        <w:numPr>
          <w:ilvl w:val="0"/>
          <w:numId w:val="8"/>
        </w:numPr>
        <w:tabs>
          <w:tab w:val="left" w:pos="0"/>
          <w:tab w:val="left" w:pos="709"/>
        </w:tabs>
        <w:spacing w:after="0"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Дунаєвського  площею 683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матеріалів геодезичної зйомки, виготовленої ФОП Кравцов В.В.</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8"/>
        </w:numPr>
        <w:tabs>
          <w:tab w:val="left" w:pos="0"/>
          <w:tab w:val="left" w:pos="709"/>
        </w:tabs>
        <w:spacing w:after="0"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w:t>
      </w:r>
      <w:proofErr w:type="spellStart"/>
      <w:r w:rsidRPr="005242A1">
        <w:rPr>
          <w:rFonts w:ascii="Times New Roman" w:hAnsi="Times New Roman"/>
          <w:sz w:val="28"/>
          <w:szCs w:val="28"/>
          <w:lang w:val="uk-UA"/>
        </w:rPr>
        <w:t>Павленківській</w:t>
      </w:r>
      <w:proofErr w:type="spellEnd"/>
      <w:r w:rsidRPr="005242A1">
        <w:rPr>
          <w:rFonts w:ascii="Times New Roman" w:hAnsi="Times New Roman"/>
          <w:sz w:val="28"/>
          <w:szCs w:val="28"/>
          <w:lang w:val="uk-UA"/>
        </w:rPr>
        <w:t xml:space="preserve"> площі орієнтовною  площею 500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наданих графічних матеріалів.</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8"/>
        </w:numPr>
        <w:tabs>
          <w:tab w:val="left" w:pos="0"/>
          <w:tab w:val="left" w:pos="709"/>
        </w:tabs>
        <w:spacing w:after="0"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lastRenderedPageBreak/>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Космічній, поряд з № 21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та обслуговування жилого будинку, господарських будівель і споруд відповідно до наданих графічних матеріалів.</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8"/>
        </w:numPr>
        <w:tabs>
          <w:tab w:val="left" w:pos="0"/>
          <w:tab w:val="left" w:pos="709"/>
        </w:tabs>
        <w:spacing w:line="240" w:lineRule="auto"/>
        <w:ind w:left="0" w:hanging="11"/>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005242A1">
        <w:rPr>
          <w:rFonts w:ascii="Times New Roman" w:hAnsi="Times New Roman"/>
          <w:i/>
          <w:sz w:val="28"/>
          <w:szCs w:val="28"/>
          <w:lang w:val="uk-UA"/>
        </w:rPr>
        <w:t xml:space="preserve"> </w:t>
      </w:r>
      <w:r w:rsidRPr="005242A1">
        <w:rPr>
          <w:rFonts w:ascii="Times New Roman" w:hAnsi="Times New Roman"/>
          <w:sz w:val="28"/>
          <w:szCs w:val="28"/>
          <w:lang w:val="uk-UA"/>
        </w:rPr>
        <w:t xml:space="preserve">дозвіл на розробку проекту землеустрою щодо відведення земельної ділянки по вул. Волонтерській, 85,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8"/>
        </w:numPr>
        <w:tabs>
          <w:tab w:val="left" w:pos="0"/>
          <w:tab w:val="left" w:pos="709"/>
        </w:tabs>
        <w:spacing w:line="240" w:lineRule="auto"/>
        <w:ind w:left="0" w:hanging="11"/>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розробку проекту землеустрою щодо відведення земельної ділянки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Дослідному площею 307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з метою подальшого об'єднання з власною земельною ділянкою.</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8"/>
        </w:numPr>
        <w:tabs>
          <w:tab w:val="left" w:pos="0"/>
          <w:tab w:val="left" w:pos="709"/>
        </w:tabs>
        <w:spacing w:line="240" w:lineRule="auto"/>
        <w:ind w:left="0" w:hanging="11"/>
        <w:jc w:val="both"/>
        <w:outlineLvl w:val="0"/>
        <w:rPr>
          <w:rFonts w:ascii="Times New Roman" w:hAnsi="Times New Roman"/>
          <w:sz w:val="28"/>
          <w:szCs w:val="28"/>
          <w:lang w:val="uk-UA"/>
        </w:rPr>
      </w:pPr>
      <w:r w:rsidRPr="005242A1">
        <w:rPr>
          <w:rFonts w:ascii="Times New Roman" w:hAnsi="Times New Roman"/>
          <w:sz w:val="28"/>
          <w:szCs w:val="28"/>
          <w:lang w:val="uk-UA"/>
        </w:rPr>
        <w:t xml:space="preserve">Надати </w:t>
      </w:r>
      <w:r w:rsidR="005242A1" w:rsidRPr="005242A1">
        <w:rPr>
          <w:rFonts w:ascii="Times New Roman" w:hAnsi="Times New Roman"/>
          <w:i/>
          <w:sz w:val="28"/>
          <w:szCs w:val="28"/>
          <w:lang w:val="uk-UA"/>
        </w:rPr>
        <w:t>(особа)</w:t>
      </w:r>
      <w:r w:rsidR="005242A1" w:rsidRPr="005242A1">
        <w:rPr>
          <w:rFonts w:ascii="Times New Roman" w:hAnsi="Times New Roman"/>
          <w:sz w:val="28"/>
          <w:szCs w:val="28"/>
          <w:lang w:val="uk-UA"/>
        </w:rPr>
        <w:t xml:space="preserve">, що мешкає </w:t>
      </w:r>
      <w:r w:rsidR="005242A1"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Спартака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наданих графічних матеріалів.</w:t>
      </w:r>
    </w:p>
    <w:p w:rsidR="00D56FF4" w:rsidRPr="005242A1" w:rsidRDefault="00D56FF4" w:rsidP="00D56FF4">
      <w:pPr>
        <w:pStyle w:val="a3"/>
        <w:tabs>
          <w:tab w:val="left" w:pos="0"/>
          <w:tab w:val="left" w:pos="709"/>
        </w:tabs>
        <w:ind w:left="0"/>
        <w:jc w:val="both"/>
        <w:outlineLvl w:val="0"/>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jc w:val="both"/>
        <w:rPr>
          <w:szCs w:val="28"/>
        </w:rPr>
      </w:pPr>
    </w:p>
    <w:p w:rsidR="00D56FF4" w:rsidRPr="005242A1" w:rsidRDefault="00D56FF4" w:rsidP="00D56FF4">
      <w:pPr>
        <w:jc w:val="both"/>
        <w:rPr>
          <w:szCs w:val="28"/>
        </w:rPr>
      </w:pPr>
    </w:p>
    <w:p w:rsidR="00D56FF4" w:rsidRPr="005242A1" w:rsidRDefault="00D56FF4" w:rsidP="00D56FF4">
      <w:pPr>
        <w:jc w:val="both"/>
        <w:rPr>
          <w:szCs w:val="28"/>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D56FF4" w:rsidRPr="005242A1" w:rsidRDefault="00D56FF4" w:rsidP="00D56FF4">
      <w:pPr>
        <w:jc w:val="both"/>
        <w:outlineLvl w:val="0"/>
        <w:rPr>
          <w:sz w:val="32"/>
          <w:szCs w:val="32"/>
        </w:rPr>
      </w:pPr>
      <w:r w:rsidRPr="005242A1">
        <w:rPr>
          <w:noProof/>
          <w:szCs w:val="28"/>
          <w:lang w:val="ru-RU"/>
        </w:rPr>
        <w:lastRenderedPageBreak/>
        <w:drawing>
          <wp:anchor distT="0" distB="0" distL="114300" distR="114300" simplePos="0" relativeHeight="251674624" behindDoc="0" locked="0" layoutInCell="1" allowOverlap="1" wp14:anchorId="684EB209" wp14:editId="2E10DF6F">
            <wp:simplePos x="0" y="0"/>
            <wp:positionH relativeFrom="column">
              <wp:posOffset>2971800</wp:posOffset>
            </wp:positionH>
            <wp:positionV relativeFrom="paragraph">
              <wp:posOffset>-300990</wp:posOffset>
            </wp:positionV>
            <wp:extent cx="485775" cy="695325"/>
            <wp:effectExtent l="0" t="0" r="9525" b="9525"/>
            <wp:wrapSquare wrapText="right"/>
            <wp:docPr id="9"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6FF4" w:rsidRPr="005242A1" w:rsidRDefault="00D56FF4" w:rsidP="00D56FF4">
      <w:pPr>
        <w:jc w:val="both"/>
        <w:rPr>
          <w:szCs w:val="28"/>
        </w:rPr>
      </w:pPr>
      <w:r w:rsidRPr="005242A1">
        <w:rPr>
          <w:szCs w:val="28"/>
        </w:rPr>
        <w:tab/>
        <w:t xml:space="preserve">   </w:t>
      </w:r>
      <w:r w:rsidRPr="005242A1">
        <w:rPr>
          <w:szCs w:val="28"/>
        </w:rPr>
        <w:tab/>
      </w:r>
      <w:r w:rsidRPr="005242A1">
        <w:rPr>
          <w:szCs w:val="28"/>
        </w:rPr>
        <w:tab/>
      </w:r>
      <w:r w:rsidRPr="005242A1">
        <w:rPr>
          <w:szCs w:val="28"/>
        </w:rPr>
        <w:tab/>
      </w: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jc w:val="both"/>
        <w:rPr>
          <w:szCs w:val="28"/>
        </w:rPr>
      </w:pPr>
    </w:p>
    <w:p w:rsidR="00D56FF4" w:rsidRPr="005242A1" w:rsidRDefault="00D56FF4" w:rsidP="00D56FF4">
      <w:pPr>
        <w:tabs>
          <w:tab w:val="left" w:pos="5565"/>
        </w:tabs>
        <w:ind w:right="284"/>
        <w:jc w:val="both"/>
        <w:outlineLvl w:val="0"/>
        <w:rPr>
          <w:szCs w:val="28"/>
        </w:rPr>
      </w:pPr>
      <w:r w:rsidRPr="005242A1">
        <w:rPr>
          <w:szCs w:val="28"/>
        </w:rPr>
        <w:t xml:space="preserve">Про надання дозволів на </w:t>
      </w:r>
    </w:p>
    <w:p w:rsidR="00D56FF4" w:rsidRPr="005242A1" w:rsidRDefault="00D56FF4" w:rsidP="00D56FF4">
      <w:pPr>
        <w:tabs>
          <w:tab w:val="left" w:pos="5565"/>
        </w:tabs>
        <w:ind w:right="284"/>
        <w:jc w:val="both"/>
        <w:rPr>
          <w:szCs w:val="28"/>
        </w:rPr>
      </w:pPr>
      <w:r w:rsidRPr="005242A1">
        <w:rPr>
          <w:szCs w:val="28"/>
        </w:rPr>
        <w:t xml:space="preserve">виготовлення технічної </w:t>
      </w:r>
    </w:p>
    <w:p w:rsidR="00D56FF4" w:rsidRPr="005242A1" w:rsidRDefault="00D56FF4" w:rsidP="00D56FF4">
      <w:pPr>
        <w:tabs>
          <w:tab w:val="left" w:pos="5565"/>
        </w:tabs>
        <w:ind w:right="284"/>
        <w:jc w:val="both"/>
        <w:rPr>
          <w:szCs w:val="28"/>
        </w:rPr>
      </w:pPr>
      <w:r w:rsidRPr="005242A1">
        <w:rPr>
          <w:szCs w:val="28"/>
        </w:rPr>
        <w:t>документації на земельні ділянки</w:t>
      </w:r>
    </w:p>
    <w:p w:rsidR="00D56FF4" w:rsidRPr="005242A1" w:rsidRDefault="00D56FF4" w:rsidP="00D56FF4">
      <w:pPr>
        <w:jc w:val="both"/>
        <w:rPr>
          <w:szCs w:val="28"/>
        </w:rPr>
      </w:pPr>
    </w:p>
    <w:p w:rsidR="00D56FF4" w:rsidRPr="005242A1" w:rsidRDefault="00D56FF4" w:rsidP="00D56FF4">
      <w:pPr>
        <w:ind w:firstLine="708"/>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56FF4" w:rsidRPr="005242A1" w:rsidRDefault="00D56FF4" w:rsidP="00D56FF4">
      <w:pPr>
        <w:ind w:right="284"/>
        <w:jc w:val="both"/>
        <w:outlineLvl w:val="0"/>
        <w:rPr>
          <w:szCs w:val="28"/>
        </w:rPr>
      </w:pPr>
    </w:p>
    <w:p w:rsidR="00D56FF4" w:rsidRPr="005242A1" w:rsidRDefault="00D56FF4" w:rsidP="00D56FF4">
      <w:pPr>
        <w:ind w:right="284"/>
        <w:jc w:val="both"/>
        <w:outlineLvl w:val="0"/>
        <w:rPr>
          <w:szCs w:val="28"/>
        </w:rPr>
      </w:pPr>
      <w:r w:rsidRPr="005242A1">
        <w:rPr>
          <w:szCs w:val="28"/>
        </w:rPr>
        <w:t>ВИРІШИЛА:</w:t>
      </w:r>
    </w:p>
    <w:p w:rsidR="00D56FF4" w:rsidRPr="005242A1" w:rsidRDefault="00D56FF4" w:rsidP="00D56FF4">
      <w:pPr>
        <w:tabs>
          <w:tab w:val="left" w:pos="851"/>
          <w:tab w:val="left" w:pos="1418"/>
        </w:tabs>
        <w:jc w:val="both"/>
        <w:rPr>
          <w:szCs w:val="28"/>
        </w:rPr>
      </w:pP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Рожева, 23  площею 491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Сорочинська, 48  площею 1512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Гліба </w:t>
      </w:r>
      <w:proofErr w:type="spellStart"/>
      <w:r w:rsidRPr="005242A1">
        <w:rPr>
          <w:szCs w:val="28"/>
        </w:rPr>
        <w:t>Котельнікова</w:t>
      </w:r>
      <w:proofErr w:type="spellEnd"/>
      <w:r w:rsidRPr="005242A1">
        <w:rPr>
          <w:szCs w:val="28"/>
        </w:rPr>
        <w:t xml:space="preserve">, 11 площею 444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Повстанська, 11  </w:t>
      </w:r>
      <w:r w:rsidRPr="005242A1">
        <w:rPr>
          <w:szCs w:val="28"/>
        </w:rPr>
        <w:lastRenderedPageBreak/>
        <w:t xml:space="preserve">площею 1000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w:t>
      </w:r>
      <w:proofErr w:type="spellStart"/>
      <w:r w:rsidRPr="005242A1">
        <w:rPr>
          <w:szCs w:val="28"/>
        </w:rPr>
        <w:t>Осипенка</w:t>
      </w:r>
      <w:proofErr w:type="spellEnd"/>
      <w:r w:rsidRPr="005242A1">
        <w:rPr>
          <w:szCs w:val="28"/>
        </w:rPr>
        <w:t xml:space="preserve">, 8а  площею 722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Диканський, 5  площею 624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та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Індустріальна, 12  площею 1454 </w:t>
      </w:r>
      <w:proofErr w:type="spellStart"/>
      <w:r w:rsidRPr="005242A1">
        <w:rPr>
          <w:szCs w:val="28"/>
        </w:rPr>
        <w:t>кв.м</w:t>
      </w:r>
      <w:proofErr w:type="spellEnd"/>
      <w:r w:rsidRPr="005242A1">
        <w:rPr>
          <w:szCs w:val="28"/>
        </w:rPr>
        <w:t xml:space="preserve">. в користування для будівництва і обслуговування жилого будинку, господарських будівель і споруд. </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та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Попова, 27  площею 492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w:t>
      </w:r>
      <w:proofErr w:type="spellStart"/>
      <w:r w:rsidRPr="005242A1">
        <w:rPr>
          <w:szCs w:val="28"/>
        </w:rPr>
        <w:t>Молодогвардійська</w:t>
      </w:r>
      <w:proofErr w:type="spellEnd"/>
      <w:r w:rsidRPr="005242A1">
        <w:rPr>
          <w:szCs w:val="28"/>
        </w:rPr>
        <w:t xml:space="preserve">, 6  площею 609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Шведська, 66а  площею 600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Покровській, 56б  площею 556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 враховуючи Договір про поділ нерухомого майна , що є спільною власністю від 19.06.2020 року.</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Лізи </w:t>
      </w:r>
      <w:proofErr w:type="spellStart"/>
      <w:r w:rsidRPr="005242A1">
        <w:rPr>
          <w:szCs w:val="28"/>
        </w:rPr>
        <w:t>Чайкіной</w:t>
      </w:r>
      <w:proofErr w:type="spellEnd"/>
      <w:r w:rsidRPr="005242A1">
        <w:rPr>
          <w:szCs w:val="28"/>
        </w:rPr>
        <w:t xml:space="preserve">, 12  площею 312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lastRenderedPageBreak/>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Лізи </w:t>
      </w:r>
      <w:proofErr w:type="spellStart"/>
      <w:r w:rsidRPr="005242A1">
        <w:rPr>
          <w:szCs w:val="28"/>
        </w:rPr>
        <w:t>Чайкіной</w:t>
      </w:r>
      <w:proofErr w:type="spellEnd"/>
      <w:r w:rsidRPr="005242A1">
        <w:rPr>
          <w:szCs w:val="28"/>
        </w:rPr>
        <w:t xml:space="preserve">, 12б  площею 469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Ватутіна, 36а, гараж № 1  площею 30 </w:t>
      </w:r>
      <w:proofErr w:type="spellStart"/>
      <w:r w:rsidRPr="005242A1">
        <w:rPr>
          <w:szCs w:val="28"/>
        </w:rPr>
        <w:t>кв.м</w:t>
      </w:r>
      <w:proofErr w:type="spellEnd"/>
      <w:r w:rsidRPr="005242A1">
        <w:rPr>
          <w:szCs w:val="28"/>
        </w:rPr>
        <w:t>. для будівництва індивідуального гаража, враховуючи договір купівлі-продажу майнових прав на нежитлове приміщення від 29.07.2015 року.</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Гліба </w:t>
      </w:r>
      <w:proofErr w:type="spellStart"/>
      <w:r w:rsidRPr="005242A1">
        <w:rPr>
          <w:szCs w:val="28"/>
        </w:rPr>
        <w:t>Котельнікова</w:t>
      </w:r>
      <w:proofErr w:type="spellEnd"/>
      <w:r w:rsidRPr="005242A1">
        <w:rPr>
          <w:szCs w:val="28"/>
        </w:rPr>
        <w:t xml:space="preserve">, 32  площею 458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w:t>
      </w:r>
      <w:proofErr w:type="spellStart"/>
      <w:r w:rsidRPr="005242A1">
        <w:rPr>
          <w:szCs w:val="28"/>
        </w:rPr>
        <w:t>Рябушанська</w:t>
      </w:r>
      <w:proofErr w:type="spellEnd"/>
      <w:r w:rsidRPr="005242A1">
        <w:rPr>
          <w:szCs w:val="28"/>
        </w:rPr>
        <w:t xml:space="preserve">, 33 площею 1276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та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Покровська, 35а площею 735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та </w:t>
      </w:r>
      <w:r w:rsidR="005242A1" w:rsidRPr="005242A1">
        <w:rPr>
          <w:i/>
          <w:szCs w:val="28"/>
        </w:rPr>
        <w:t>(особа)</w:t>
      </w:r>
      <w:r w:rsidR="005242A1" w:rsidRPr="005242A1">
        <w:rPr>
          <w:szCs w:val="28"/>
        </w:rPr>
        <w:t xml:space="preserve">, що мешкає </w:t>
      </w:r>
      <w:r w:rsidR="005242A1"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Шведська, 78 площею 1451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00264F09">
        <w:rPr>
          <w:i/>
          <w:szCs w:val="28"/>
        </w:rPr>
        <w:t xml:space="preserve"> </w:t>
      </w:r>
      <w:r w:rsidRPr="005242A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Соборності, 46-Г, гараж № 17  площею 28 </w:t>
      </w:r>
      <w:proofErr w:type="spellStart"/>
      <w:r w:rsidRPr="005242A1">
        <w:rPr>
          <w:szCs w:val="28"/>
        </w:rPr>
        <w:t>кв.м</w:t>
      </w:r>
      <w:proofErr w:type="spellEnd"/>
      <w:r w:rsidRPr="005242A1">
        <w:rPr>
          <w:szCs w:val="28"/>
        </w:rPr>
        <w:t>. для будівництва індивідуального гаража, враховуючи договір купівлі-продажу від 01.10.2020 року № 2168.</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Дунаєвського, 58  площею 596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та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w:t>
      </w:r>
      <w:r w:rsidRPr="005242A1">
        <w:rPr>
          <w:szCs w:val="28"/>
        </w:rPr>
        <w:lastRenderedPageBreak/>
        <w:t xml:space="preserve">Полтава, вул. Дунаєвського, 64  площею 671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та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Осіння, 17  площею 1091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Демократична, 32б  площею 1254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tabs>
          <w:tab w:val="left" w:pos="851"/>
          <w:tab w:val="left" w:pos="1418"/>
        </w:tabs>
        <w:jc w:val="both"/>
        <w:rPr>
          <w:szCs w:val="28"/>
        </w:rPr>
      </w:pPr>
      <w:r w:rsidRPr="005242A1">
        <w:rPr>
          <w:szCs w:val="28"/>
        </w:rPr>
        <w:tab/>
        <w:t>Раніше прийняті рішення щодо зазначеної ділянки вважати такими, що втратили чинність.</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Аеронавтів, 5а  площею 1131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та </w:t>
      </w:r>
      <w:r w:rsidR="00264F09" w:rsidRPr="005242A1">
        <w:rPr>
          <w:i/>
          <w:szCs w:val="28"/>
        </w:rPr>
        <w:t>(особа)</w:t>
      </w:r>
      <w:r w:rsidR="00264F09" w:rsidRPr="005242A1">
        <w:rPr>
          <w:szCs w:val="28"/>
        </w:rPr>
        <w:t xml:space="preserve">, що мешкає </w:t>
      </w:r>
      <w:r w:rsidR="00264F09" w:rsidRPr="005242A1">
        <w:rPr>
          <w:i/>
          <w:szCs w:val="28"/>
        </w:rPr>
        <w:t>(адреса)</w:t>
      </w:r>
      <w:r w:rsidR="00264F09">
        <w:rPr>
          <w:szCs w:val="28"/>
        </w:rPr>
        <w:t xml:space="preserve">, </w:t>
      </w:r>
      <w:r w:rsidRPr="005242A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Підлісний, 19 площею 67 </w:t>
      </w:r>
      <w:proofErr w:type="spellStart"/>
      <w:r w:rsidRPr="005242A1">
        <w:rPr>
          <w:szCs w:val="28"/>
        </w:rPr>
        <w:t>кв.м</w:t>
      </w:r>
      <w:proofErr w:type="spellEnd"/>
      <w:r w:rsidRPr="005242A1">
        <w:rPr>
          <w:szCs w:val="28"/>
        </w:rPr>
        <w:t>. в користування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Реконструктивна, 6 площею 990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Закритий, 2а площею 570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00264F09">
        <w:rPr>
          <w:i/>
          <w:szCs w:val="28"/>
        </w:rPr>
        <w:t xml:space="preserve"> </w:t>
      </w:r>
      <w:r w:rsidRPr="005242A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Героїв-партизан, 2 площею 1000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та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Пілотська, 17 площею 1000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lastRenderedPageBreak/>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та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w:t>
      </w:r>
      <w:proofErr w:type="spellStart"/>
      <w:r w:rsidRPr="005242A1">
        <w:rPr>
          <w:szCs w:val="28"/>
        </w:rPr>
        <w:t>пров</w:t>
      </w:r>
      <w:proofErr w:type="spellEnd"/>
      <w:r w:rsidRPr="005242A1">
        <w:rPr>
          <w:szCs w:val="28"/>
        </w:rPr>
        <w:t xml:space="preserve">. Вільний, 8 площею 791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 в користування.</w:t>
      </w:r>
    </w:p>
    <w:p w:rsidR="00D56FF4" w:rsidRPr="005242A1" w:rsidRDefault="00D56FF4" w:rsidP="00D56FF4">
      <w:pPr>
        <w:numPr>
          <w:ilvl w:val="0"/>
          <w:numId w:val="7"/>
        </w:numPr>
        <w:tabs>
          <w:tab w:val="left" w:pos="851"/>
          <w:tab w:val="left" w:pos="1418"/>
        </w:tabs>
        <w:ind w:left="0" w:firstLine="0"/>
        <w:jc w:val="both"/>
        <w:rPr>
          <w:szCs w:val="28"/>
        </w:rPr>
      </w:pPr>
      <w:r w:rsidRPr="005242A1">
        <w:rPr>
          <w:szCs w:val="28"/>
        </w:rPr>
        <w:t xml:space="preserve">Надати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szCs w:val="28"/>
        </w:rPr>
        <w:t>адресою</w:t>
      </w:r>
      <w:proofErr w:type="spellEnd"/>
      <w:r w:rsidRPr="005242A1">
        <w:rPr>
          <w:szCs w:val="28"/>
        </w:rPr>
        <w:t xml:space="preserve">: м. Полтава, вул. Огородня, 1б площею 309 </w:t>
      </w:r>
      <w:proofErr w:type="spellStart"/>
      <w:r w:rsidRPr="005242A1">
        <w:rPr>
          <w:szCs w:val="28"/>
        </w:rPr>
        <w:t>кв.м</w:t>
      </w:r>
      <w:proofErr w:type="spellEnd"/>
      <w:r w:rsidRPr="005242A1">
        <w:rPr>
          <w:szCs w:val="28"/>
        </w:rPr>
        <w:t>. для будівництва і обслуговування жилого будинку, господарських будівель і споруд.</w:t>
      </w:r>
    </w:p>
    <w:p w:rsidR="00D56FF4" w:rsidRPr="005242A1" w:rsidRDefault="00D56FF4" w:rsidP="00D56FF4">
      <w:pPr>
        <w:tabs>
          <w:tab w:val="left" w:pos="851"/>
          <w:tab w:val="left" w:pos="1418"/>
        </w:tabs>
        <w:jc w:val="both"/>
        <w:rPr>
          <w:szCs w:val="28"/>
        </w:rPr>
      </w:pPr>
    </w:p>
    <w:p w:rsidR="00D56FF4" w:rsidRPr="005242A1" w:rsidRDefault="00D56FF4" w:rsidP="00D56FF4">
      <w:pPr>
        <w:tabs>
          <w:tab w:val="left" w:pos="851"/>
          <w:tab w:val="left" w:pos="1418"/>
        </w:tabs>
        <w:jc w:val="both"/>
        <w:rPr>
          <w:szCs w:val="28"/>
        </w:rPr>
      </w:pPr>
    </w:p>
    <w:p w:rsidR="00D56FF4" w:rsidRPr="005242A1" w:rsidRDefault="00D56FF4" w:rsidP="00D56FF4">
      <w:pPr>
        <w:tabs>
          <w:tab w:val="left" w:pos="851"/>
          <w:tab w:val="left" w:pos="1418"/>
        </w:tabs>
        <w:jc w:val="both"/>
        <w:rPr>
          <w:szCs w:val="28"/>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D56FF4" w:rsidRPr="005242A1" w:rsidRDefault="00D56FF4" w:rsidP="00D56FF4">
      <w:pPr>
        <w:spacing w:after="200" w:line="276" w:lineRule="auto"/>
        <w:jc w:val="both"/>
        <w:rPr>
          <w:szCs w:val="28"/>
        </w:rPr>
      </w:pPr>
      <w:r w:rsidRPr="005242A1">
        <w:rPr>
          <w:szCs w:val="28"/>
        </w:rPr>
        <w:br w:type="page"/>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r w:rsidRPr="005242A1">
        <w:rPr>
          <w:noProof/>
          <w:szCs w:val="28"/>
          <w:lang w:eastAsia="ru-RU"/>
        </w:rPr>
        <w:lastRenderedPageBreak/>
        <w:drawing>
          <wp:anchor distT="0" distB="0" distL="114300" distR="114300" simplePos="0" relativeHeight="251667456" behindDoc="0" locked="0" layoutInCell="1" allowOverlap="1" wp14:anchorId="585868D5" wp14:editId="52BAA678">
            <wp:simplePos x="0" y="0"/>
            <wp:positionH relativeFrom="column">
              <wp:posOffset>2962275</wp:posOffset>
            </wp:positionH>
            <wp:positionV relativeFrom="paragraph">
              <wp:posOffset>-224790</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6FF4" w:rsidRPr="005242A1" w:rsidRDefault="00D56FF4" w:rsidP="00D56FF4">
      <w:pPr>
        <w:spacing w:after="200" w:line="276" w:lineRule="auto"/>
        <w:jc w:val="both"/>
        <w:rPr>
          <w:szCs w:val="28"/>
        </w:rPr>
      </w:pPr>
      <w:r w:rsidRPr="005242A1">
        <w:rPr>
          <w:szCs w:val="28"/>
        </w:rPr>
        <w:t xml:space="preserve"> </w:t>
      </w:r>
      <w:r w:rsidRPr="005242A1">
        <w:rPr>
          <w:szCs w:val="28"/>
        </w:rPr>
        <w:tab/>
      </w:r>
      <w:r w:rsidRPr="005242A1">
        <w:rPr>
          <w:szCs w:val="28"/>
        </w:rPr>
        <w:tab/>
      </w:r>
      <w:r w:rsidRPr="005242A1">
        <w:rPr>
          <w:szCs w:val="28"/>
        </w:rPr>
        <w:tab/>
      </w:r>
      <w:r w:rsidRPr="005242A1">
        <w:rPr>
          <w:szCs w:val="28"/>
        </w:rPr>
        <w:tab/>
      </w: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jc w:val="both"/>
        <w:rPr>
          <w:szCs w:val="28"/>
        </w:rPr>
      </w:pPr>
    </w:p>
    <w:p w:rsidR="00D56FF4" w:rsidRPr="005242A1" w:rsidRDefault="00D56FF4" w:rsidP="00D56FF4">
      <w:pPr>
        <w:tabs>
          <w:tab w:val="left" w:pos="5565"/>
        </w:tabs>
        <w:ind w:right="284"/>
        <w:jc w:val="both"/>
        <w:outlineLvl w:val="0"/>
        <w:rPr>
          <w:szCs w:val="28"/>
        </w:rPr>
      </w:pPr>
      <w:r w:rsidRPr="005242A1">
        <w:rPr>
          <w:szCs w:val="28"/>
        </w:rPr>
        <w:t xml:space="preserve">Про розгляд заяви  гр. </w:t>
      </w:r>
      <w:proofErr w:type="spellStart"/>
      <w:r w:rsidRPr="005242A1">
        <w:rPr>
          <w:szCs w:val="28"/>
        </w:rPr>
        <w:t>Коноплицької</w:t>
      </w:r>
      <w:proofErr w:type="spellEnd"/>
      <w:r w:rsidRPr="005242A1">
        <w:rPr>
          <w:szCs w:val="28"/>
        </w:rPr>
        <w:t xml:space="preserve"> В.С.</w:t>
      </w:r>
    </w:p>
    <w:p w:rsidR="00D56FF4" w:rsidRPr="005242A1" w:rsidRDefault="00D56FF4" w:rsidP="00D56FF4">
      <w:pPr>
        <w:tabs>
          <w:tab w:val="left" w:pos="5565"/>
        </w:tabs>
        <w:ind w:right="284"/>
        <w:jc w:val="both"/>
        <w:outlineLvl w:val="0"/>
        <w:rPr>
          <w:szCs w:val="28"/>
        </w:rPr>
      </w:pPr>
      <w:r w:rsidRPr="005242A1">
        <w:rPr>
          <w:szCs w:val="28"/>
        </w:rPr>
        <w:t>про внесення змін в рішення</w:t>
      </w:r>
    </w:p>
    <w:p w:rsidR="00D56FF4" w:rsidRPr="005242A1" w:rsidRDefault="00D56FF4" w:rsidP="00D56FF4">
      <w:pPr>
        <w:tabs>
          <w:tab w:val="left" w:pos="5565"/>
        </w:tabs>
        <w:ind w:right="284"/>
        <w:jc w:val="both"/>
        <w:outlineLvl w:val="0"/>
        <w:rPr>
          <w:szCs w:val="28"/>
        </w:rPr>
      </w:pPr>
      <w:r w:rsidRPr="005242A1">
        <w:rPr>
          <w:szCs w:val="28"/>
        </w:rPr>
        <w:t xml:space="preserve">районної ради </w:t>
      </w:r>
    </w:p>
    <w:p w:rsidR="00D56FF4" w:rsidRPr="005242A1" w:rsidRDefault="00D56FF4" w:rsidP="00D56FF4">
      <w:pPr>
        <w:jc w:val="both"/>
        <w:rPr>
          <w:szCs w:val="28"/>
        </w:rPr>
      </w:pPr>
    </w:p>
    <w:p w:rsidR="00D56FF4" w:rsidRPr="005242A1" w:rsidRDefault="00D56FF4" w:rsidP="00D56FF4">
      <w:pPr>
        <w:ind w:firstLine="708"/>
        <w:jc w:val="both"/>
        <w:rPr>
          <w:szCs w:val="28"/>
        </w:rPr>
      </w:pPr>
      <w:r w:rsidRPr="005242A1">
        <w:rPr>
          <w:szCs w:val="28"/>
        </w:rPr>
        <w:t xml:space="preserve">Розглянувши заяву  гр. </w:t>
      </w:r>
      <w:proofErr w:type="spellStart"/>
      <w:r w:rsidRPr="005242A1">
        <w:rPr>
          <w:szCs w:val="28"/>
        </w:rPr>
        <w:t>Коноплицької</w:t>
      </w:r>
      <w:proofErr w:type="spellEnd"/>
      <w:r w:rsidRPr="005242A1">
        <w:rPr>
          <w:szCs w:val="28"/>
        </w:rPr>
        <w:t xml:space="preserve"> В.С.,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jc w:val="both"/>
        <w:rPr>
          <w:szCs w:val="28"/>
        </w:rPr>
      </w:pPr>
    </w:p>
    <w:p w:rsidR="00D56FF4" w:rsidRPr="005242A1" w:rsidRDefault="00D56FF4" w:rsidP="00D56FF4">
      <w:pPr>
        <w:jc w:val="both"/>
        <w:rPr>
          <w:szCs w:val="28"/>
        </w:rPr>
      </w:pPr>
      <w:r w:rsidRPr="005242A1">
        <w:rPr>
          <w:szCs w:val="28"/>
        </w:rPr>
        <w:t>ВИРІШИЛА:</w:t>
      </w:r>
    </w:p>
    <w:p w:rsidR="00D56FF4" w:rsidRPr="005242A1" w:rsidRDefault="00D56FF4" w:rsidP="00D56FF4">
      <w:pPr>
        <w:tabs>
          <w:tab w:val="left" w:pos="851"/>
          <w:tab w:val="left" w:pos="1418"/>
        </w:tabs>
        <w:jc w:val="both"/>
        <w:rPr>
          <w:szCs w:val="28"/>
        </w:rPr>
      </w:pPr>
    </w:p>
    <w:p w:rsidR="00D56FF4" w:rsidRPr="005242A1" w:rsidRDefault="00D56FF4" w:rsidP="00D56FF4">
      <w:pPr>
        <w:pStyle w:val="a3"/>
        <w:tabs>
          <w:tab w:val="left" w:pos="0"/>
        </w:tabs>
        <w:spacing w:line="240" w:lineRule="auto"/>
        <w:ind w:left="0"/>
        <w:jc w:val="both"/>
        <w:outlineLvl w:val="0"/>
        <w:rPr>
          <w:rFonts w:ascii="Times New Roman" w:hAnsi="Times New Roman"/>
          <w:sz w:val="28"/>
          <w:szCs w:val="28"/>
          <w:lang w:val="uk-UA"/>
        </w:rPr>
      </w:pPr>
      <w:proofErr w:type="spellStart"/>
      <w:r w:rsidRPr="005242A1">
        <w:rPr>
          <w:rFonts w:ascii="Times New Roman" w:hAnsi="Times New Roman"/>
          <w:sz w:val="28"/>
          <w:szCs w:val="28"/>
          <w:lang w:val="uk-UA"/>
        </w:rPr>
        <w:t>внести</w:t>
      </w:r>
      <w:proofErr w:type="spellEnd"/>
      <w:r w:rsidRPr="005242A1">
        <w:rPr>
          <w:rFonts w:ascii="Times New Roman" w:hAnsi="Times New Roman"/>
          <w:sz w:val="28"/>
          <w:szCs w:val="28"/>
          <w:lang w:val="uk-UA"/>
        </w:rPr>
        <w:t xml:space="preserve"> зміни в п. 87 рішення третьої позачергової  сесії Київської районної в м. Полтаві ради восьмого скликання від 8 квітня 2021 року «Про надання дозволів на виготовлення технічної документації на земельні ділянки» виклавши його в такій редакції:</w:t>
      </w:r>
    </w:p>
    <w:p w:rsidR="00D56FF4" w:rsidRPr="005242A1" w:rsidRDefault="00D56FF4" w:rsidP="00D56FF4">
      <w:pPr>
        <w:pStyle w:val="a3"/>
        <w:tabs>
          <w:tab w:val="left" w:pos="0"/>
        </w:tabs>
        <w:spacing w:line="240" w:lineRule="auto"/>
        <w:ind w:left="0"/>
        <w:jc w:val="both"/>
        <w:outlineLvl w:val="0"/>
        <w:rPr>
          <w:rFonts w:ascii="Times New Roman" w:hAnsi="Times New Roman"/>
          <w:sz w:val="28"/>
          <w:szCs w:val="28"/>
          <w:lang w:val="uk-UA"/>
        </w:rPr>
      </w:pPr>
      <w:r w:rsidRPr="005242A1">
        <w:rPr>
          <w:rFonts w:ascii="Times New Roman" w:hAnsi="Times New Roman"/>
          <w:sz w:val="28"/>
          <w:szCs w:val="28"/>
          <w:lang w:val="uk-UA"/>
        </w:rPr>
        <w:tab/>
        <w:t xml:space="preserve">Надати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Рєпіна, 10-Г,гараж № 1  площею 42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індивідуального гаража, враховуючи рішення Київського районного суду м. Полтави від 25.02.2009 року по справі № 2-549/2009 та  витяг про реєстрацію права власності на нерухоме майно від 17.07.2009 року № 23332273.</w:t>
      </w:r>
    </w:p>
    <w:p w:rsidR="00D56FF4" w:rsidRPr="005242A1" w:rsidRDefault="00D56FF4" w:rsidP="00D56FF4">
      <w:pPr>
        <w:pStyle w:val="a3"/>
        <w:tabs>
          <w:tab w:val="left" w:pos="0"/>
        </w:tabs>
        <w:spacing w:line="240" w:lineRule="auto"/>
        <w:ind w:left="0"/>
        <w:jc w:val="both"/>
        <w:outlineLvl w:val="0"/>
        <w:rPr>
          <w:rFonts w:ascii="Times New Roman" w:hAnsi="Times New Roman"/>
          <w:sz w:val="28"/>
          <w:szCs w:val="28"/>
          <w:lang w:val="uk-UA"/>
        </w:rPr>
      </w:pPr>
    </w:p>
    <w:p w:rsidR="00D56FF4" w:rsidRPr="005242A1" w:rsidRDefault="00D56FF4" w:rsidP="00D56FF4">
      <w:pPr>
        <w:jc w:val="both"/>
        <w:rPr>
          <w:lang w:eastAsia="en-US"/>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D56FF4" w:rsidRPr="005242A1" w:rsidRDefault="00D56FF4" w:rsidP="00D56FF4">
      <w:pPr>
        <w:tabs>
          <w:tab w:val="left" w:pos="6521"/>
        </w:tabs>
        <w:ind w:left="3540" w:firstLine="708"/>
        <w:jc w:val="both"/>
        <w:outlineLvl w:val="0"/>
        <w:rPr>
          <w:szCs w:val="28"/>
        </w:rPr>
      </w:pPr>
      <w:r w:rsidRPr="005242A1">
        <w:rPr>
          <w:szCs w:val="28"/>
        </w:rPr>
        <w:lastRenderedPageBreak/>
        <w:t xml:space="preserve">                        </w:t>
      </w:r>
    </w:p>
    <w:p w:rsidR="00D56FF4" w:rsidRPr="005242A1" w:rsidRDefault="00D56FF4" w:rsidP="00D56FF4">
      <w:pPr>
        <w:tabs>
          <w:tab w:val="left" w:pos="1515"/>
        </w:tabs>
        <w:jc w:val="both"/>
        <w:rPr>
          <w:szCs w:val="28"/>
        </w:rPr>
      </w:pPr>
      <w:r w:rsidRPr="005242A1">
        <w:rPr>
          <w:noProof/>
          <w:szCs w:val="28"/>
          <w:lang w:val="ru-RU"/>
        </w:rPr>
        <w:drawing>
          <wp:anchor distT="0" distB="0" distL="114300" distR="114300" simplePos="0" relativeHeight="251678720" behindDoc="0" locked="0" layoutInCell="1" allowOverlap="1" wp14:anchorId="5D91236E" wp14:editId="24092B00">
            <wp:simplePos x="0" y="0"/>
            <wp:positionH relativeFrom="column">
              <wp:posOffset>2800350</wp:posOffset>
            </wp:positionH>
            <wp:positionV relativeFrom="paragraph">
              <wp:posOffset>-349885</wp:posOffset>
            </wp:positionV>
            <wp:extent cx="485775" cy="695325"/>
            <wp:effectExtent l="0" t="0" r="9525" b="9525"/>
            <wp:wrapSquare wrapText="right"/>
            <wp:docPr id="8"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6FF4" w:rsidRPr="005242A1" w:rsidRDefault="00D56FF4" w:rsidP="00D56FF4">
      <w:pPr>
        <w:ind w:left="142"/>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jc w:val="cente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jc w:val="both"/>
        <w:rPr>
          <w:szCs w:val="28"/>
        </w:rPr>
      </w:pPr>
    </w:p>
    <w:p w:rsidR="00D56FF4" w:rsidRPr="005242A1" w:rsidRDefault="00D56FF4" w:rsidP="00D56FF4">
      <w:pPr>
        <w:jc w:val="both"/>
        <w:rPr>
          <w:szCs w:val="28"/>
        </w:rPr>
      </w:pPr>
      <w:r w:rsidRPr="005242A1">
        <w:rPr>
          <w:szCs w:val="28"/>
        </w:rPr>
        <w:t xml:space="preserve">Від 24 червня  2021 року </w:t>
      </w:r>
    </w:p>
    <w:p w:rsidR="00D56FF4" w:rsidRPr="005242A1" w:rsidRDefault="00D56FF4" w:rsidP="00D56FF4">
      <w:pPr>
        <w:jc w:val="both"/>
        <w:outlineLvl w:val="0"/>
        <w:rPr>
          <w:sz w:val="24"/>
          <w:szCs w:val="24"/>
        </w:rPr>
      </w:pPr>
    </w:p>
    <w:p w:rsidR="00D56FF4" w:rsidRPr="005242A1" w:rsidRDefault="00D56FF4" w:rsidP="00D56FF4">
      <w:pPr>
        <w:jc w:val="both"/>
        <w:rPr>
          <w:szCs w:val="28"/>
        </w:rPr>
      </w:pPr>
      <w:r w:rsidRPr="005242A1">
        <w:rPr>
          <w:szCs w:val="28"/>
        </w:rPr>
        <w:t xml:space="preserve">Про розгляд заяв  громадян </w:t>
      </w:r>
    </w:p>
    <w:p w:rsidR="00D56FF4" w:rsidRPr="005242A1" w:rsidRDefault="00D56FF4" w:rsidP="00D56FF4">
      <w:pPr>
        <w:jc w:val="both"/>
        <w:rPr>
          <w:szCs w:val="28"/>
        </w:rPr>
      </w:pPr>
      <w:r w:rsidRPr="005242A1">
        <w:rPr>
          <w:szCs w:val="28"/>
        </w:rPr>
        <w:t xml:space="preserve">про продовження терміну дії </w:t>
      </w:r>
    </w:p>
    <w:p w:rsidR="00D56FF4" w:rsidRPr="005242A1" w:rsidRDefault="00D56FF4" w:rsidP="00D56FF4">
      <w:pPr>
        <w:tabs>
          <w:tab w:val="left" w:pos="5565"/>
        </w:tabs>
        <w:jc w:val="both"/>
        <w:rPr>
          <w:szCs w:val="28"/>
        </w:rPr>
      </w:pPr>
      <w:r w:rsidRPr="005242A1">
        <w:rPr>
          <w:szCs w:val="28"/>
        </w:rPr>
        <w:t xml:space="preserve">рішень районної ради </w:t>
      </w:r>
    </w:p>
    <w:p w:rsidR="00D56FF4" w:rsidRPr="005242A1" w:rsidRDefault="00D56FF4" w:rsidP="00D56FF4">
      <w:pPr>
        <w:tabs>
          <w:tab w:val="left" w:pos="5565"/>
        </w:tabs>
        <w:jc w:val="both"/>
        <w:rPr>
          <w:sz w:val="24"/>
          <w:szCs w:val="24"/>
        </w:rPr>
      </w:pPr>
    </w:p>
    <w:p w:rsidR="00D56FF4" w:rsidRPr="005242A1" w:rsidRDefault="00D56FF4" w:rsidP="00D56FF4">
      <w:pPr>
        <w:ind w:firstLine="540"/>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jc w:val="both"/>
        <w:rPr>
          <w:szCs w:val="28"/>
        </w:rPr>
      </w:pPr>
      <w:r w:rsidRPr="005242A1">
        <w:rPr>
          <w:szCs w:val="28"/>
        </w:rPr>
        <w:t>ВИРІШИЛА:</w:t>
      </w:r>
    </w:p>
    <w:p w:rsidR="00D56FF4" w:rsidRPr="005242A1" w:rsidRDefault="00D56FF4" w:rsidP="00D56FF4">
      <w:pPr>
        <w:pStyle w:val="a3"/>
        <w:tabs>
          <w:tab w:val="left" w:pos="0"/>
        </w:tabs>
        <w:spacing w:line="240" w:lineRule="auto"/>
        <w:ind w:left="0"/>
        <w:jc w:val="both"/>
        <w:outlineLvl w:val="0"/>
        <w:rPr>
          <w:rFonts w:ascii="Times New Roman" w:eastAsia="Times New Roman" w:hAnsi="Times New Roman"/>
          <w:sz w:val="28"/>
          <w:szCs w:val="28"/>
          <w:lang w:val="uk-UA" w:eastAsia="ru-RU"/>
        </w:rPr>
      </w:pPr>
    </w:p>
    <w:p w:rsidR="00D56FF4" w:rsidRPr="005242A1" w:rsidRDefault="00D56FF4" w:rsidP="00D56FF4">
      <w:pPr>
        <w:pStyle w:val="a3"/>
        <w:numPr>
          <w:ilvl w:val="0"/>
          <w:numId w:val="10"/>
        </w:numPr>
        <w:tabs>
          <w:tab w:val="left" w:pos="0"/>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п.3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земельної ділянки площею 122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Візничий, 8-Г, гараж № 12 для будівництва індивідуального гаражу (кадастровий номер 5310136400:04:001:0652), враховуючи рішення п’ятої сесії сьомого скликання від 29 лютого 2016 року «Про розгляд заяв громадян про продовження терміну дії рішення районної ради».</w:t>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D56FF4" w:rsidRPr="005242A1" w:rsidRDefault="00D56FF4" w:rsidP="00D56FF4">
      <w:pPr>
        <w:pStyle w:val="a3"/>
        <w:numPr>
          <w:ilvl w:val="0"/>
          <w:numId w:val="10"/>
        </w:numPr>
        <w:tabs>
          <w:tab w:val="left" w:pos="0"/>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 5 рішення двадцять шостої сесії  Київської районної в м. Полтаві ради шостого скликання від 25 липня 2012 року «Про розгляд заяв громадян про надання в оренду земельних ділянок», стосовно надання  в оренду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земельної  ділянки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Василя Барки, 10-Г, гараж № 4  площею 24 </w:t>
      </w:r>
      <w:proofErr w:type="spellStart"/>
      <w:r w:rsidRPr="005242A1">
        <w:rPr>
          <w:rFonts w:ascii="Times New Roman" w:hAnsi="Times New Roman"/>
          <w:sz w:val="28"/>
          <w:szCs w:val="28"/>
          <w:lang w:val="uk-UA"/>
        </w:rPr>
        <w:t>кв</w:t>
      </w:r>
      <w:proofErr w:type="spellEnd"/>
      <w:r w:rsidRPr="005242A1">
        <w:rPr>
          <w:rFonts w:ascii="Times New Roman" w:hAnsi="Times New Roman"/>
          <w:sz w:val="28"/>
          <w:szCs w:val="28"/>
          <w:lang w:val="uk-UA"/>
        </w:rPr>
        <w:t>. м. для будівництва індивідуального гаражу (кадастровий номер 5310136400:10:003:0241), враховуючи рішення десятої сесії Київської районної в м. Полтаві ради сьомого скликання від 30 червня 2016 року « Про розгляд заяв громадян про продовження терміну дії рішень районної ради».</w:t>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5 років.</w:t>
      </w:r>
    </w:p>
    <w:p w:rsidR="00D56FF4" w:rsidRPr="005242A1" w:rsidRDefault="00D56FF4" w:rsidP="00D56FF4">
      <w:pPr>
        <w:pStyle w:val="a3"/>
        <w:numPr>
          <w:ilvl w:val="0"/>
          <w:numId w:val="10"/>
        </w:numPr>
        <w:tabs>
          <w:tab w:val="left" w:pos="0"/>
          <w:tab w:val="left" w:pos="851"/>
        </w:tabs>
        <w:spacing w:after="0"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 2 рішення п'ятдесят третьої сесії шостого скликання від 31 серпня 2014 року «Про розгляд заяв громадян про затвердження </w:t>
      </w:r>
      <w:r w:rsidRPr="005242A1">
        <w:rPr>
          <w:rFonts w:ascii="Times New Roman" w:hAnsi="Times New Roman"/>
          <w:sz w:val="28"/>
          <w:szCs w:val="28"/>
          <w:lang w:val="uk-UA"/>
        </w:rPr>
        <w:lastRenderedPageBreak/>
        <w:t xml:space="preserve">документації із землеустрою та надання земельних ділянок в оренду та відміну рішення районної ради» в частині надання в оренду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земельної ділянки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Рєпіна, 15 площею 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встановлення тимчасового металевого гаражу (кадастровий номер 5310136400:11:004:0385), враховуючи рішення десятої сесії Київської районної в м. Полтаві ради сьомого скликання від 30 червня 2016 року «Про розгляд заяв громадян про продовження терміну дії рішень районної ради».</w:t>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- 5 років.</w:t>
      </w:r>
    </w:p>
    <w:p w:rsidR="00D56FF4" w:rsidRPr="005242A1" w:rsidRDefault="00D56FF4" w:rsidP="00D56FF4">
      <w:pPr>
        <w:pStyle w:val="a3"/>
        <w:numPr>
          <w:ilvl w:val="0"/>
          <w:numId w:val="10"/>
        </w:numPr>
        <w:tabs>
          <w:tab w:val="left" w:pos="0"/>
        </w:tabs>
        <w:spacing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 1 рішення сорок шостої  сесії Київської районної в м. Полтаві ради сьомого скликання від 29 серпня 2019 року «Про надання дозволу на розробку  проектів землеустрою щодо відведення земельних  ділянок»  стосовно надання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Магістральна, 1П,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w:t>
      </w:r>
    </w:p>
    <w:p w:rsidR="00D56FF4" w:rsidRPr="005242A1" w:rsidRDefault="00D56FF4" w:rsidP="00D56FF4">
      <w:pPr>
        <w:pStyle w:val="a3"/>
        <w:tabs>
          <w:tab w:val="left" w:pos="0"/>
          <w:tab w:val="left" w:pos="851"/>
          <w:tab w:val="left" w:pos="1418"/>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10"/>
        </w:numPr>
        <w:tabs>
          <w:tab w:val="left" w:pos="0"/>
          <w:tab w:val="left" w:pos="851"/>
        </w:tabs>
        <w:spacing w:after="0"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 10 рішення сорок восьмої позачергової сесії сьомого скликання від 29 грудня 2019 року «Про надання дозволу на розробку проектів землеустрою щодо відведення земельних ділянок» стосовно надання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дозволу на розробку проекту землеустрою щодо відведення земельної ділянки по вул. </w:t>
      </w:r>
      <w:proofErr w:type="spellStart"/>
      <w:r w:rsidRPr="005242A1">
        <w:rPr>
          <w:rFonts w:ascii="Times New Roman" w:hAnsi="Times New Roman"/>
          <w:sz w:val="28"/>
          <w:szCs w:val="28"/>
          <w:lang w:val="uk-UA"/>
        </w:rPr>
        <w:t>Великотирнівській</w:t>
      </w:r>
      <w:proofErr w:type="spellEnd"/>
      <w:r w:rsidRPr="005242A1">
        <w:rPr>
          <w:rFonts w:ascii="Times New Roman" w:hAnsi="Times New Roman"/>
          <w:sz w:val="28"/>
          <w:szCs w:val="28"/>
          <w:lang w:val="uk-UA"/>
        </w:rPr>
        <w:t xml:space="preserve">, 35/1 орієнтовною площею 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встановлення тимчасового металевого гаража , враховуючи рішення виконавчого комітету Київської районної в м. Полтаві ради № 273 від 11.07.2000 року «Про розміщення гаражів» та письмову згоду гр. Рябко Валентини Василівни.</w:t>
      </w:r>
    </w:p>
    <w:p w:rsidR="00D56FF4" w:rsidRPr="005242A1" w:rsidRDefault="00D56FF4" w:rsidP="00D56FF4">
      <w:pPr>
        <w:pStyle w:val="a3"/>
        <w:tabs>
          <w:tab w:val="left" w:pos="0"/>
          <w:tab w:val="left" w:pos="851"/>
        </w:tabs>
        <w:spacing w:after="0"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10"/>
        </w:numPr>
        <w:tabs>
          <w:tab w:val="left" w:pos="0"/>
        </w:tabs>
        <w:spacing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Продовжити термін дії п. 5 рішення сорок п’ятої  сесії Київської районної в м. Полтаві ради сьомого скликання від 13 червня 2019 року «Про надання дозволу на розробку  проектів землеустрою щодо відведення земельн</w:t>
      </w:r>
      <w:r w:rsidR="00264F09">
        <w:rPr>
          <w:rFonts w:ascii="Times New Roman" w:hAnsi="Times New Roman"/>
          <w:sz w:val="28"/>
          <w:szCs w:val="28"/>
          <w:lang w:val="uk-UA"/>
        </w:rPr>
        <w:t xml:space="preserve">их  ділянок»  стосовно надання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Федора </w:t>
      </w:r>
      <w:proofErr w:type="spellStart"/>
      <w:r w:rsidRPr="005242A1">
        <w:rPr>
          <w:rFonts w:ascii="Times New Roman" w:hAnsi="Times New Roman"/>
          <w:sz w:val="28"/>
          <w:szCs w:val="28"/>
          <w:lang w:val="uk-UA"/>
        </w:rPr>
        <w:t>Жученка</w:t>
      </w:r>
      <w:proofErr w:type="spellEnd"/>
      <w:r w:rsidRPr="005242A1">
        <w:rPr>
          <w:rFonts w:ascii="Times New Roman" w:hAnsi="Times New Roman"/>
          <w:sz w:val="28"/>
          <w:szCs w:val="28"/>
          <w:lang w:val="uk-UA"/>
        </w:rPr>
        <w:t xml:space="preserve">, 39,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ведення індивідуального садівництва.</w:t>
      </w:r>
    </w:p>
    <w:p w:rsidR="00D56FF4" w:rsidRPr="005242A1" w:rsidRDefault="00D56FF4" w:rsidP="00D56FF4">
      <w:pPr>
        <w:pStyle w:val="a3"/>
        <w:tabs>
          <w:tab w:val="left" w:pos="0"/>
          <w:tab w:val="left" w:pos="851"/>
          <w:tab w:val="left" w:pos="1418"/>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10"/>
        </w:numPr>
        <w:tabs>
          <w:tab w:val="left" w:pos="0"/>
        </w:tabs>
        <w:spacing w:line="240" w:lineRule="auto"/>
        <w:ind w:left="0" w:firstLine="0"/>
        <w:jc w:val="both"/>
        <w:outlineLvl w:val="0"/>
        <w:rPr>
          <w:rFonts w:ascii="Times New Roman" w:hAnsi="Times New Roman"/>
          <w:sz w:val="28"/>
          <w:szCs w:val="28"/>
          <w:lang w:val="uk-UA"/>
        </w:rPr>
      </w:pPr>
      <w:r w:rsidRPr="005242A1">
        <w:rPr>
          <w:rFonts w:ascii="Times New Roman" w:hAnsi="Times New Roman"/>
          <w:sz w:val="28"/>
          <w:szCs w:val="28"/>
          <w:lang w:val="uk-UA"/>
        </w:rPr>
        <w:t xml:space="preserve">Продовжити термін дії п. 3 рішення сорок </w:t>
      </w:r>
      <w:proofErr w:type="spellStart"/>
      <w:r w:rsidRPr="005242A1">
        <w:rPr>
          <w:rFonts w:ascii="Times New Roman" w:hAnsi="Times New Roman"/>
          <w:sz w:val="28"/>
          <w:szCs w:val="28"/>
          <w:lang w:val="uk-UA"/>
        </w:rPr>
        <w:t>третої</w:t>
      </w:r>
      <w:proofErr w:type="spellEnd"/>
      <w:r w:rsidRPr="005242A1">
        <w:rPr>
          <w:rFonts w:ascii="Times New Roman" w:hAnsi="Times New Roman"/>
          <w:sz w:val="28"/>
          <w:szCs w:val="28"/>
          <w:lang w:val="uk-UA"/>
        </w:rPr>
        <w:t xml:space="preserve">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5242A1">
        <w:rPr>
          <w:rFonts w:ascii="Times New Roman" w:hAnsi="Times New Roman"/>
          <w:sz w:val="28"/>
          <w:szCs w:val="28"/>
          <w:lang w:val="uk-UA"/>
        </w:rPr>
        <w:t>адресою</w:t>
      </w:r>
      <w:proofErr w:type="spellEnd"/>
      <w:r w:rsidRPr="005242A1">
        <w:rPr>
          <w:rFonts w:ascii="Times New Roman" w:hAnsi="Times New Roman"/>
          <w:sz w:val="28"/>
          <w:szCs w:val="28"/>
          <w:lang w:val="uk-UA"/>
        </w:rPr>
        <w:t xml:space="preserve">: м. Полтава, вул. Турбінній, 27,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і обслуговування жилого будинку, господарських будівель і споруд.</w:t>
      </w:r>
    </w:p>
    <w:p w:rsidR="00D56FF4" w:rsidRPr="005242A1" w:rsidRDefault="00D56FF4" w:rsidP="00D56FF4">
      <w:pPr>
        <w:pStyle w:val="a3"/>
        <w:tabs>
          <w:tab w:val="left" w:pos="0"/>
          <w:tab w:val="left" w:pos="851"/>
          <w:tab w:val="left" w:pos="1418"/>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ab/>
        <w:t>Термін дії рішення 1 рік.</w:t>
      </w:r>
    </w:p>
    <w:p w:rsidR="00D56FF4" w:rsidRPr="005242A1" w:rsidRDefault="00D56FF4" w:rsidP="00D56FF4">
      <w:pPr>
        <w:pStyle w:val="a3"/>
        <w:numPr>
          <w:ilvl w:val="0"/>
          <w:numId w:val="10"/>
        </w:numPr>
        <w:tabs>
          <w:tab w:val="left" w:pos="0"/>
        </w:tabs>
        <w:spacing w:after="0" w:line="240" w:lineRule="auto"/>
        <w:ind w:left="0" w:firstLine="0"/>
        <w:jc w:val="both"/>
        <w:rPr>
          <w:rFonts w:ascii="Times New Roman" w:eastAsia="Times New Roman" w:hAnsi="Times New Roman"/>
          <w:sz w:val="28"/>
          <w:szCs w:val="28"/>
          <w:lang w:val="uk-UA" w:eastAsia="ru-RU"/>
        </w:rPr>
      </w:pPr>
      <w:r w:rsidRPr="005242A1">
        <w:rPr>
          <w:rFonts w:ascii="Times New Roman" w:eastAsia="Times New Roman" w:hAnsi="Times New Roman"/>
          <w:sz w:val="28"/>
          <w:szCs w:val="28"/>
          <w:lang w:val="uk-UA" w:eastAsia="ru-RU"/>
        </w:rPr>
        <w:t xml:space="preserve">Продовжити термін дії п. 2 рішення п'ятдесят третьої сесії Київської районної в м. Полтаві ради шостого скликання від 31 липня 2014 року «Про розгляд заяв </w:t>
      </w:r>
      <w:r w:rsidRPr="005242A1">
        <w:rPr>
          <w:rFonts w:ascii="Times New Roman" w:eastAsia="Times New Roman" w:hAnsi="Times New Roman"/>
          <w:sz w:val="28"/>
          <w:szCs w:val="28"/>
          <w:lang w:val="uk-UA" w:eastAsia="ru-RU"/>
        </w:rPr>
        <w:lastRenderedPageBreak/>
        <w:t xml:space="preserve">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eastAsia="Times New Roman" w:hAnsi="Times New Roman"/>
          <w:sz w:val="28"/>
          <w:szCs w:val="28"/>
          <w:lang w:val="uk-UA" w:eastAsia="ru-RU"/>
        </w:rPr>
        <w:t xml:space="preserve">, земельної ділянки за </w:t>
      </w:r>
      <w:proofErr w:type="spellStart"/>
      <w:r w:rsidRPr="005242A1">
        <w:rPr>
          <w:rFonts w:ascii="Times New Roman" w:eastAsia="Times New Roman" w:hAnsi="Times New Roman"/>
          <w:sz w:val="28"/>
          <w:szCs w:val="28"/>
          <w:lang w:val="uk-UA" w:eastAsia="ru-RU"/>
        </w:rPr>
        <w:t>адресою</w:t>
      </w:r>
      <w:proofErr w:type="spellEnd"/>
      <w:r w:rsidRPr="005242A1">
        <w:rPr>
          <w:rFonts w:ascii="Times New Roman" w:eastAsia="Times New Roman" w:hAnsi="Times New Roman"/>
          <w:sz w:val="28"/>
          <w:szCs w:val="28"/>
          <w:lang w:val="uk-UA" w:eastAsia="ru-RU"/>
        </w:rPr>
        <w:t xml:space="preserve">: м. Полтава, вул. </w:t>
      </w:r>
      <w:proofErr w:type="spellStart"/>
      <w:r w:rsidRPr="005242A1">
        <w:rPr>
          <w:rFonts w:ascii="Times New Roman" w:eastAsia="Times New Roman" w:hAnsi="Times New Roman"/>
          <w:sz w:val="28"/>
          <w:szCs w:val="28"/>
          <w:lang w:val="uk-UA" w:eastAsia="ru-RU"/>
        </w:rPr>
        <w:t>Дендропаркова</w:t>
      </w:r>
      <w:proofErr w:type="spellEnd"/>
      <w:r w:rsidRPr="005242A1">
        <w:rPr>
          <w:rFonts w:ascii="Times New Roman" w:eastAsia="Times New Roman" w:hAnsi="Times New Roman"/>
          <w:sz w:val="28"/>
          <w:szCs w:val="28"/>
          <w:lang w:val="uk-UA" w:eastAsia="ru-RU"/>
        </w:rPr>
        <w:t xml:space="preserve">, 1в площею 1000 </w:t>
      </w:r>
      <w:proofErr w:type="spellStart"/>
      <w:r w:rsidRPr="005242A1">
        <w:rPr>
          <w:rFonts w:ascii="Times New Roman" w:eastAsia="Times New Roman" w:hAnsi="Times New Roman"/>
          <w:sz w:val="28"/>
          <w:szCs w:val="28"/>
          <w:lang w:val="uk-UA" w:eastAsia="ru-RU"/>
        </w:rPr>
        <w:t>кв.м</w:t>
      </w:r>
      <w:proofErr w:type="spellEnd"/>
      <w:r w:rsidRPr="005242A1">
        <w:rPr>
          <w:rFonts w:ascii="Times New Roman" w:eastAsia="Times New Roman" w:hAnsi="Times New Roman"/>
          <w:sz w:val="28"/>
          <w:szCs w:val="28"/>
          <w:lang w:val="uk-UA" w:eastAsia="ru-RU"/>
        </w:rPr>
        <w:t>. для будівництва і обслуговування жилого будинку, господарських будівель і споруд (кадастровий номер 5310136400:04:001:0730).</w:t>
      </w:r>
    </w:p>
    <w:p w:rsidR="00D56FF4" w:rsidRPr="005242A1" w:rsidRDefault="00D56FF4" w:rsidP="00D56FF4">
      <w:pPr>
        <w:pStyle w:val="a3"/>
        <w:tabs>
          <w:tab w:val="left" w:pos="0"/>
          <w:tab w:val="left" w:pos="851"/>
        </w:tabs>
        <w:spacing w:line="240" w:lineRule="auto"/>
        <w:ind w:left="0"/>
        <w:jc w:val="both"/>
        <w:outlineLvl w:val="0"/>
        <w:rPr>
          <w:rFonts w:ascii="Times New Roman" w:hAnsi="Times New Roman"/>
          <w:sz w:val="28"/>
          <w:szCs w:val="28"/>
          <w:lang w:val="uk-UA"/>
        </w:rPr>
      </w:pPr>
      <w:r w:rsidRPr="005242A1">
        <w:rPr>
          <w:rFonts w:ascii="Times New Roman" w:eastAsia="Times New Roman" w:hAnsi="Times New Roman"/>
          <w:sz w:val="28"/>
          <w:szCs w:val="28"/>
          <w:lang w:val="uk-UA" w:eastAsia="ru-RU"/>
        </w:rPr>
        <w:tab/>
      </w:r>
      <w:r w:rsidRPr="005242A1">
        <w:rPr>
          <w:rFonts w:ascii="Times New Roman" w:hAnsi="Times New Roman"/>
          <w:sz w:val="28"/>
          <w:szCs w:val="28"/>
          <w:lang w:val="uk-UA"/>
        </w:rPr>
        <w:t>Рекомендувати гр. Марченко С.І. укласти в місячний термін договір оренди земельної ділянки.</w:t>
      </w:r>
    </w:p>
    <w:p w:rsidR="00D56FF4" w:rsidRPr="005242A1" w:rsidRDefault="00D56FF4" w:rsidP="00D56FF4">
      <w:pPr>
        <w:pStyle w:val="a3"/>
        <w:tabs>
          <w:tab w:val="left" w:pos="0"/>
        </w:tabs>
        <w:spacing w:after="0" w:line="240" w:lineRule="auto"/>
        <w:ind w:left="0"/>
        <w:jc w:val="both"/>
        <w:rPr>
          <w:rFonts w:ascii="Times New Roman" w:eastAsia="Times New Roman" w:hAnsi="Times New Roman"/>
          <w:sz w:val="28"/>
          <w:szCs w:val="28"/>
          <w:lang w:val="uk-UA" w:eastAsia="ru-RU"/>
        </w:rPr>
      </w:pPr>
      <w:r w:rsidRPr="005242A1">
        <w:rPr>
          <w:rFonts w:ascii="Times New Roman" w:eastAsia="Times New Roman" w:hAnsi="Times New Roman"/>
          <w:sz w:val="28"/>
          <w:szCs w:val="28"/>
          <w:lang w:val="uk-UA" w:eastAsia="ru-RU"/>
        </w:rPr>
        <w:tab/>
        <w:t>Термін дії рішення 5 років.</w:t>
      </w:r>
    </w:p>
    <w:p w:rsidR="00D56FF4" w:rsidRPr="005242A1" w:rsidRDefault="00D56FF4" w:rsidP="00D56FF4">
      <w:pPr>
        <w:pStyle w:val="a3"/>
        <w:tabs>
          <w:tab w:val="left" w:pos="0"/>
        </w:tabs>
        <w:spacing w:line="240" w:lineRule="auto"/>
        <w:ind w:left="0"/>
        <w:jc w:val="both"/>
        <w:rPr>
          <w:rFonts w:ascii="Times New Roman" w:hAnsi="Times New Roman"/>
          <w:sz w:val="28"/>
          <w:szCs w:val="28"/>
          <w:lang w:val="uk-UA"/>
        </w:rPr>
      </w:pPr>
    </w:p>
    <w:p w:rsidR="00D56FF4" w:rsidRPr="005242A1" w:rsidRDefault="00D56FF4" w:rsidP="00D56FF4">
      <w:pPr>
        <w:pStyle w:val="a3"/>
        <w:spacing w:after="0" w:line="240" w:lineRule="auto"/>
        <w:ind w:left="0"/>
        <w:jc w:val="both"/>
        <w:rPr>
          <w:rFonts w:ascii="Times New Roman" w:hAnsi="Times New Roman"/>
          <w:sz w:val="28"/>
          <w:szCs w:val="28"/>
          <w:lang w:val="uk-UA"/>
        </w:rPr>
      </w:pPr>
    </w:p>
    <w:p w:rsidR="00D56FF4" w:rsidRPr="005242A1" w:rsidRDefault="00D56FF4" w:rsidP="00D56FF4">
      <w:pPr>
        <w:pStyle w:val="a3"/>
        <w:tabs>
          <w:tab w:val="left" w:pos="0"/>
          <w:tab w:val="left" w:pos="1134"/>
        </w:tabs>
        <w:spacing w:after="0" w:line="240" w:lineRule="auto"/>
        <w:ind w:left="0"/>
        <w:jc w:val="both"/>
        <w:outlineLvl w:val="0"/>
        <w:rPr>
          <w:szCs w:val="28"/>
          <w:lang w:val="uk-UA"/>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D56FF4" w:rsidRPr="005242A1" w:rsidRDefault="00D56FF4" w:rsidP="00D56FF4">
      <w:pPr>
        <w:tabs>
          <w:tab w:val="left" w:pos="6521"/>
        </w:tabs>
        <w:ind w:left="3540" w:firstLine="708"/>
        <w:jc w:val="both"/>
        <w:outlineLvl w:val="0"/>
        <w:rPr>
          <w:rFonts w:eastAsia="Calibri"/>
          <w:szCs w:val="28"/>
          <w:lang w:eastAsia="en-US"/>
        </w:rPr>
      </w:pPr>
      <w:r w:rsidRPr="005242A1">
        <w:rPr>
          <w:szCs w:val="28"/>
        </w:rPr>
        <w:br w:type="page"/>
      </w:r>
    </w:p>
    <w:p w:rsidR="00D56FF4" w:rsidRPr="005242A1" w:rsidRDefault="00D56FF4" w:rsidP="00D56FF4">
      <w:pPr>
        <w:jc w:val="both"/>
        <w:rPr>
          <w:szCs w:val="28"/>
        </w:rPr>
      </w:pPr>
      <w:r w:rsidRPr="005242A1">
        <w:rPr>
          <w:noProof/>
          <w:szCs w:val="28"/>
          <w:lang w:val="ru-RU"/>
        </w:rPr>
        <w:lastRenderedPageBreak/>
        <w:drawing>
          <wp:anchor distT="0" distB="0" distL="114300" distR="114300" simplePos="0" relativeHeight="251668480" behindDoc="0" locked="0" layoutInCell="1" allowOverlap="1" wp14:anchorId="0EC35208" wp14:editId="762EA4C4">
            <wp:simplePos x="0" y="0"/>
            <wp:positionH relativeFrom="column">
              <wp:posOffset>2867025</wp:posOffset>
            </wp:positionH>
            <wp:positionV relativeFrom="paragraph">
              <wp:posOffset>-447675</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6FF4" w:rsidRPr="005242A1" w:rsidRDefault="00D56FF4" w:rsidP="00D56FF4">
      <w:pPr>
        <w:jc w:val="both"/>
        <w:rPr>
          <w:szCs w:val="28"/>
        </w:rPr>
      </w:pPr>
      <w:r w:rsidRPr="005242A1">
        <w:rPr>
          <w:szCs w:val="28"/>
        </w:rPr>
        <w:tab/>
      </w:r>
      <w:r w:rsidRPr="005242A1">
        <w:rPr>
          <w:szCs w:val="28"/>
        </w:rPr>
        <w:tab/>
      </w:r>
      <w:r w:rsidRPr="005242A1">
        <w:rPr>
          <w:szCs w:val="28"/>
        </w:rPr>
        <w:tab/>
      </w: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Про розгляд заяв громадян</w:t>
      </w:r>
    </w:p>
    <w:p w:rsidR="00D56FF4" w:rsidRPr="005242A1" w:rsidRDefault="00D56FF4" w:rsidP="00D56FF4">
      <w:pPr>
        <w:tabs>
          <w:tab w:val="left" w:pos="5565"/>
        </w:tabs>
        <w:jc w:val="both"/>
        <w:rPr>
          <w:szCs w:val="28"/>
        </w:rPr>
      </w:pPr>
      <w:r w:rsidRPr="005242A1">
        <w:rPr>
          <w:szCs w:val="28"/>
        </w:rPr>
        <w:t>із земельних питань</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ind w:firstLine="540"/>
        <w:contextualSpacing/>
        <w:jc w:val="both"/>
        <w:rPr>
          <w:szCs w:val="28"/>
        </w:rPr>
      </w:pPr>
    </w:p>
    <w:p w:rsidR="00D56FF4" w:rsidRPr="005242A1" w:rsidRDefault="00D56FF4" w:rsidP="00D56FF4">
      <w:pPr>
        <w:pStyle w:val="a3"/>
        <w:numPr>
          <w:ilvl w:val="0"/>
          <w:numId w:val="9"/>
        </w:numPr>
        <w:tabs>
          <w:tab w:val="left" w:pos="709"/>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зазначена земельна ділянка передана у власність гр. Попенку І.Д.</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виділенні земельної ділянки для ведення індивідуального садівництва в районі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Травневого та вул. </w:t>
      </w:r>
      <w:proofErr w:type="spellStart"/>
      <w:r w:rsidRPr="005242A1">
        <w:rPr>
          <w:rFonts w:ascii="Times New Roman" w:hAnsi="Times New Roman"/>
          <w:sz w:val="28"/>
          <w:szCs w:val="28"/>
          <w:lang w:val="uk-UA"/>
        </w:rPr>
        <w:t>Івончанської</w:t>
      </w:r>
      <w:proofErr w:type="spellEnd"/>
      <w:r w:rsidRPr="005242A1">
        <w:rPr>
          <w:rFonts w:ascii="Times New Roman" w:hAnsi="Times New Roman"/>
          <w:sz w:val="28"/>
          <w:szCs w:val="28"/>
          <w:lang w:val="uk-UA"/>
        </w:rPr>
        <w:t xml:space="preserve">  орієнтовною площею 1200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колективних садів та оскільки на ділянці розташована капітальна будівля.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вказаної на графічних матеріалах по вул. Прозорій у зв’язку з </w:t>
      </w:r>
      <w:r w:rsidRPr="005242A1">
        <w:rPr>
          <w:rFonts w:ascii="Times New Roman" w:hAnsi="Times New Roman"/>
          <w:sz w:val="28"/>
          <w:szCs w:val="28"/>
          <w:lang w:val="uk-UA"/>
        </w:rPr>
        <w:lastRenderedPageBreak/>
        <w:t>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транспортної </w:t>
      </w:r>
      <w:proofErr w:type="spellStart"/>
      <w:r w:rsidRPr="005242A1">
        <w:rPr>
          <w:rFonts w:ascii="Times New Roman" w:hAnsi="Times New Roman"/>
          <w:sz w:val="28"/>
          <w:szCs w:val="28"/>
          <w:lang w:val="uk-UA"/>
        </w:rPr>
        <w:t>інфрастуктури</w:t>
      </w:r>
      <w:proofErr w:type="spellEnd"/>
      <w:r w:rsidRPr="005242A1">
        <w:rPr>
          <w:rFonts w:ascii="Times New Roman" w:hAnsi="Times New Roman"/>
          <w:sz w:val="28"/>
          <w:szCs w:val="28"/>
          <w:lang w:val="uk-UA"/>
        </w:rPr>
        <w:t xml:space="preserve"> існуючої житлової вулиці,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на території транспортної інфраструктури (ТР-2).</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до орієнтовно вказаної в графічних матеріалах земельної ділянки по вул. </w:t>
      </w:r>
      <w:proofErr w:type="spellStart"/>
      <w:r w:rsidRPr="005242A1">
        <w:rPr>
          <w:rFonts w:ascii="Times New Roman" w:hAnsi="Times New Roman"/>
          <w:sz w:val="28"/>
          <w:szCs w:val="28"/>
          <w:lang w:val="uk-UA"/>
        </w:rPr>
        <w:t>Лісогірській</w:t>
      </w:r>
      <w:proofErr w:type="spellEnd"/>
      <w:r w:rsidRPr="005242A1">
        <w:rPr>
          <w:rFonts w:ascii="Times New Roman" w:hAnsi="Times New Roman"/>
          <w:sz w:val="28"/>
          <w:szCs w:val="28"/>
          <w:lang w:val="uk-UA"/>
        </w:rPr>
        <w:t xml:space="preserve">, між № 26 та № 30 відсутня можливість для забезпечення проїзду згідно з вимогами чинних будівельних норм.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по вул. Дунаєвського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знаходиться на території транспортної інфраструктури (ТР-2), частково садибної житлової забудови, в зоні ЛЕП високої напруги 10кВ.</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Спартака 113б для будівництва та обслуговування жилого будинку, господарських будівель і споруд площею 561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та розробленої в складі науково-</w:t>
      </w:r>
      <w:proofErr w:type="spellStart"/>
      <w:r w:rsidRPr="005242A1">
        <w:rPr>
          <w:rFonts w:ascii="Times New Roman" w:hAnsi="Times New Roman"/>
          <w:sz w:val="28"/>
          <w:szCs w:val="28"/>
          <w:lang w:val="uk-UA"/>
        </w:rPr>
        <w:t>проєктної</w:t>
      </w:r>
      <w:proofErr w:type="spellEnd"/>
      <w:r w:rsidRPr="005242A1">
        <w:rPr>
          <w:rFonts w:ascii="Times New Roman" w:hAnsi="Times New Roman"/>
          <w:sz w:val="28"/>
          <w:szCs w:val="28"/>
          <w:lang w:val="uk-UA"/>
        </w:rPr>
        <w:t xml:space="preserve"> документації «Внесення змін до історико-архітектурного  опорного плану м. Полтава» та «Внесення змін до науково-</w:t>
      </w:r>
      <w:proofErr w:type="spellStart"/>
      <w:r w:rsidRPr="005242A1">
        <w:rPr>
          <w:rFonts w:ascii="Times New Roman" w:hAnsi="Times New Roman"/>
          <w:sz w:val="28"/>
          <w:szCs w:val="28"/>
          <w:lang w:val="uk-UA"/>
        </w:rPr>
        <w:t>проєктної</w:t>
      </w:r>
      <w:proofErr w:type="spellEnd"/>
      <w:r w:rsidRPr="005242A1">
        <w:rPr>
          <w:rFonts w:ascii="Times New Roman" w:hAnsi="Times New Roman"/>
          <w:sz w:val="28"/>
          <w:szCs w:val="28"/>
          <w:lang w:val="uk-UA"/>
        </w:rPr>
        <w:t xml:space="preserve"> документації щодо визначення, коригування меж та режимів використання зон охорони пам’яток  та історичного ареалу м. Полтава»  затверджених рішенням тридцять сьомої  сесії Полтавської міської ради сьомого скликання від 21.10.2020 року, згідно яких вказана земельна ділянка частково </w:t>
      </w:r>
      <w:r w:rsidRPr="005242A1">
        <w:rPr>
          <w:rFonts w:ascii="Times New Roman" w:hAnsi="Times New Roman"/>
          <w:sz w:val="28"/>
          <w:szCs w:val="28"/>
          <w:lang w:val="uk-UA"/>
        </w:rPr>
        <w:lastRenderedPageBreak/>
        <w:t>потрапляє в охоронну зону Державного історико-культурного заповідника  «Поле Полтавської битви» та  в зоні ЛЕП високої напруги 6-10кВ.</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Космічній орієнтовною площею  550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потрапляє на 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5242A1">
        <w:rPr>
          <w:rFonts w:ascii="Times New Roman" w:hAnsi="Times New Roman"/>
          <w:sz w:val="28"/>
          <w:szCs w:val="28"/>
          <w:lang w:val="uk-UA"/>
        </w:rPr>
        <w:t>Потькалу</w:t>
      </w:r>
      <w:proofErr w:type="spellEnd"/>
      <w:r w:rsidRPr="005242A1">
        <w:rPr>
          <w:rFonts w:ascii="Times New Roman" w:hAnsi="Times New Roman"/>
          <w:sz w:val="28"/>
          <w:szCs w:val="28"/>
          <w:lang w:val="uk-UA"/>
        </w:rPr>
        <w:t xml:space="preserve"> В.В.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Космічній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потрапляє на 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5242A1">
        <w:rPr>
          <w:rFonts w:ascii="Times New Roman" w:hAnsi="Times New Roman"/>
          <w:sz w:val="28"/>
          <w:szCs w:val="28"/>
          <w:lang w:val="uk-UA"/>
        </w:rPr>
        <w:t>Потькалу</w:t>
      </w:r>
      <w:proofErr w:type="spellEnd"/>
      <w:r w:rsidRPr="005242A1">
        <w:rPr>
          <w:rFonts w:ascii="Times New Roman" w:hAnsi="Times New Roman"/>
          <w:sz w:val="28"/>
          <w:szCs w:val="28"/>
          <w:lang w:val="uk-UA"/>
        </w:rPr>
        <w:t xml:space="preserve"> В.В.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w:t>
      </w:r>
      <w:proofErr w:type="spellStart"/>
      <w:r w:rsidRPr="005242A1">
        <w:rPr>
          <w:rFonts w:ascii="Times New Roman" w:hAnsi="Times New Roman"/>
          <w:sz w:val="28"/>
          <w:szCs w:val="28"/>
          <w:lang w:val="uk-UA"/>
        </w:rPr>
        <w:t>О.Кошового</w:t>
      </w:r>
      <w:proofErr w:type="spellEnd"/>
      <w:r w:rsidRPr="005242A1">
        <w:rPr>
          <w:rFonts w:ascii="Times New Roman" w:hAnsi="Times New Roman"/>
          <w:sz w:val="28"/>
          <w:szCs w:val="28"/>
          <w:lang w:val="uk-UA"/>
        </w:rPr>
        <w:t xml:space="preserve"> орієнтовною площею  890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Ягідному, 9,  рішенням виконкому Київської районної в м. Полтаві ради  від 9 липня 2002 року № 334 «Про збільшення земельних ділянок, передачу земельних ділянок у приватну власність та внесення змін у рішення виконкому від 12.03.2002 № 110 п.5» передана у власність гр. Квас М.Р.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w:t>
      </w:r>
      <w:proofErr w:type="spellStart"/>
      <w:r w:rsidRPr="005242A1">
        <w:rPr>
          <w:rFonts w:ascii="Times New Roman" w:hAnsi="Times New Roman"/>
          <w:sz w:val="28"/>
          <w:szCs w:val="28"/>
          <w:lang w:val="uk-UA"/>
        </w:rPr>
        <w:t>Розсошинському</w:t>
      </w:r>
      <w:proofErr w:type="spellEnd"/>
      <w:r w:rsidRPr="005242A1">
        <w:rPr>
          <w:rFonts w:ascii="Times New Roman" w:hAnsi="Times New Roman"/>
          <w:sz w:val="28"/>
          <w:szCs w:val="28"/>
          <w:lang w:val="uk-UA"/>
        </w:rPr>
        <w:t xml:space="preserve"> орієнтовною площею  0,10 га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розташована на території зелених насаджень загального користування, природних ландшафтів, частково на території транспортної інфраструктури в межах червоних ліній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w:t>
      </w:r>
      <w:proofErr w:type="spellStart"/>
      <w:r w:rsidRPr="005242A1">
        <w:rPr>
          <w:rFonts w:ascii="Times New Roman" w:hAnsi="Times New Roman"/>
          <w:sz w:val="28"/>
          <w:szCs w:val="28"/>
          <w:lang w:val="uk-UA"/>
        </w:rPr>
        <w:t>Розсошинського</w:t>
      </w:r>
      <w:proofErr w:type="spellEnd"/>
      <w:r w:rsidRPr="005242A1">
        <w:rPr>
          <w:rFonts w:ascii="Times New Roman" w:hAnsi="Times New Roman"/>
          <w:sz w:val="28"/>
          <w:szCs w:val="28"/>
          <w:lang w:val="uk-UA"/>
        </w:rPr>
        <w:t>, в зоні охоронюваного ландшафту Вознесенської церкви Покровського монастиря.</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орієнтовною площею  0,1 </w:t>
      </w:r>
      <w:r w:rsidRPr="005242A1">
        <w:rPr>
          <w:rFonts w:ascii="Times New Roman" w:hAnsi="Times New Roman"/>
          <w:sz w:val="28"/>
          <w:szCs w:val="28"/>
          <w:lang w:val="uk-UA"/>
        </w:rPr>
        <w:lastRenderedPageBreak/>
        <w:t xml:space="preserve">га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Дослідному, 6,  рішенням виконкому Київської районної в м. Полтаві ради  від 15.05.2007 року № 250 «Про надання та передачу земельних ділянок у власність громадян, надання дозволу на оформлення права власності на земельні ділянки» передана у власність гр. Андрущенко М.В., та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w:t>
      </w:r>
      <w:proofErr w:type="spellStart"/>
      <w:r w:rsidRPr="005242A1">
        <w:rPr>
          <w:rFonts w:ascii="Times New Roman" w:hAnsi="Times New Roman"/>
          <w:sz w:val="28"/>
          <w:szCs w:val="28"/>
          <w:lang w:val="uk-UA"/>
        </w:rPr>
        <w:t>Третякова</w:t>
      </w:r>
      <w:proofErr w:type="spellEnd"/>
      <w:r w:rsidRPr="005242A1">
        <w:rPr>
          <w:rFonts w:ascii="Times New Roman" w:hAnsi="Times New Roman"/>
          <w:sz w:val="28"/>
          <w:szCs w:val="28"/>
          <w:lang w:val="uk-UA"/>
        </w:rPr>
        <w:t xml:space="preserve">, 11 рішенням виконкому Київської районної в м. Полтаві ради  від 10.07.2007 року №375 «Про надання та передачу земельних ділянок у власність громадянам, надання дозволу на оформлення права власності на земельні ділянки, відміну п.1 додатку 1 рішення виконкому  від 28.03.00 № 133 про передачу у приватну власність земельних ділянок та відміну рішення виконкому  від 25.01.00 № 28 про передачу у спільну часткову власність земельних ділянок» передана у власність гр. </w:t>
      </w:r>
      <w:proofErr w:type="spellStart"/>
      <w:r w:rsidRPr="005242A1">
        <w:rPr>
          <w:rFonts w:ascii="Times New Roman" w:hAnsi="Times New Roman"/>
          <w:sz w:val="28"/>
          <w:szCs w:val="28"/>
          <w:lang w:val="uk-UA"/>
        </w:rPr>
        <w:t>Сизьон</w:t>
      </w:r>
      <w:proofErr w:type="spellEnd"/>
      <w:r w:rsidRPr="005242A1">
        <w:rPr>
          <w:rFonts w:ascii="Times New Roman" w:hAnsi="Times New Roman"/>
          <w:sz w:val="28"/>
          <w:szCs w:val="28"/>
          <w:lang w:val="uk-UA"/>
        </w:rPr>
        <w:t xml:space="preserve"> М.К.</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у власність земельної ділянки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Косому, 18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lang w:val="uk-UA"/>
        </w:rPr>
        <w:t xml:space="preserve">3.2. </w:t>
      </w:r>
      <w:r w:rsidRPr="005242A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lang w:val="uk-UA"/>
        </w:rPr>
        <w:t xml:space="preserve">не розміщуються індивідуальні гаражі, </w:t>
      </w:r>
      <w:proofErr w:type="spellStart"/>
      <w:r w:rsidRPr="005242A1">
        <w:rPr>
          <w:rFonts w:ascii="Times New Roman" w:hAnsi="Times New Roman"/>
          <w:bCs/>
          <w:sz w:val="28"/>
          <w:szCs w:val="28"/>
          <w:lang w:val="uk-UA"/>
        </w:rPr>
        <w:t>боксового</w:t>
      </w:r>
      <w:proofErr w:type="spellEnd"/>
      <w:r w:rsidRPr="005242A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у власність земельної ділянки  по </w:t>
      </w:r>
      <w:proofErr w:type="spellStart"/>
      <w:r w:rsidRPr="005242A1">
        <w:rPr>
          <w:rFonts w:ascii="Times New Roman" w:hAnsi="Times New Roman"/>
          <w:sz w:val="28"/>
          <w:szCs w:val="28"/>
          <w:lang w:val="uk-UA"/>
        </w:rPr>
        <w:t>пров</w:t>
      </w:r>
      <w:proofErr w:type="spellEnd"/>
      <w:r w:rsidRPr="005242A1">
        <w:rPr>
          <w:rFonts w:ascii="Times New Roman" w:hAnsi="Times New Roman"/>
          <w:sz w:val="28"/>
          <w:szCs w:val="28"/>
          <w:lang w:val="uk-UA"/>
        </w:rPr>
        <w:t xml:space="preserve">. Косому, 14б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lang w:val="uk-UA"/>
        </w:rPr>
        <w:t xml:space="preserve">3.2. </w:t>
      </w:r>
      <w:r w:rsidRPr="005242A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lang w:val="uk-UA"/>
        </w:rPr>
        <w:t xml:space="preserve">не розміщуються індивідуальні гаражі, </w:t>
      </w:r>
      <w:proofErr w:type="spellStart"/>
      <w:r w:rsidRPr="005242A1">
        <w:rPr>
          <w:rFonts w:ascii="Times New Roman" w:hAnsi="Times New Roman"/>
          <w:bCs/>
          <w:sz w:val="28"/>
          <w:szCs w:val="28"/>
          <w:lang w:val="uk-UA"/>
        </w:rPr>
        <w:t>боксового</w:t>
      </w:r>
      <w:proofErr w:type="spellEnd"/>
      <w:r w:rsidRPr="005242A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450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по вул. Спартака, 23д для ведення садівництва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в зоні об’єктів </w:t>
      </w:r>
      <w:r w:rsidRPr="005242A1">
        <w:rPr>
          <w:rFonts w:ascii="Times New Roman" w:hAnsi="Times New Roman"/>
          <w:sz w:val="28"/>
          <w:szCs w:val="28"/>
          <w:lang w:val="uk-UA"/>
        </w:rPr>
        <w:lastRenderedPageBreak/>
        <w:t>природно-заповідного фонду (Р-1) та згідно  розробленої в складі науково-</w:t>
      </w:r>
      <w:proofErr w:type="spellStart"/>
      <w:r w:rsidRPr="005242A1">
        <w:rPr>
          <w:rFonts w:ascii="Times New Roman" w:hAnsi="Times New Roman"/>
          <w:sz w:val="28"/>
          <w:szCs w:val="28"/>
          <w:lang w:val="uk-UA"/>
        </w:rPr>
        <w:t>проєктної</w:t>
      </w:r>
      <w:proofErr w:type="spellEnd"/>
      <w:r w:rsidRPr="005242A1">
        <w:rPr>
          <w:rFonts w:ascii="Times New Roman" w:hAnsi="Times New Roman"/>
          <w:sz w:val="28"/>
          <w:szCs w:val="28"/>
          <w:lang w:val="uk-UA"/>
        </w:rPr>
        <w:t xml:space="preserve"> документації «Внесення змін до історико-архітектурного  опорного плану м. Полтава» та «Внесення змін до науково-</w:t>
      </w:r>
      <w:proofErr w:type="spellStart"/>
      <w:r w:rsidRPr="005242A1">
        <w:rPr>
          <w:rFonts w:ascii="Times New Roman" w:hAnsi="Times New Roman"/>
          <w:sz w:val="28"/>
          <w:szCs w:val="28"/>
          <w:lang w:val="uk-UA"/>
        </w:rPr>
        <w:t>проєктної</w:t>
      </w:r>
      <w:proofErr w:type="spellEnd"/>
      <w:r w:rsidRPr="005242A1">
        <w:rPr>
          <w:rFonts w:ascii="Times New Roman" w:hAnsi="Times New Roman"/>
          <w:sz w:val="28"/>
          <w:szCs w:val="28"/>
          <w:lang w:val="uk-UA"/>
        </w:rPr>
        <w:t xml:space="preserve">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виготовлення документації із землеустрою на земельну ділянку  площею 347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по вул. Чехова, 10б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частково в межах санітарно-захисних зон підприємств, частково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виготовлення документації із землеустрою на земельну ділянку площею 324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виготовлення проекту землеустрою щодо відведення  земельної ділянки  орієнтовною площею 0,10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 районі вул. Зоряної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територіях садибної забудови,  громадської забудови, в зоні вулиць, доріг, майданів(ТР-2), в зоні охорони археологічного культурного шару Покровського монастиря.</w:t>
      </w:r>
    </w:p>
    <w:p w:rsidR="00D56FF4" w:rsidRPr="005242A1" w:rsidRDefault="00D56FF4" w:rsidP="00D56FF4">
      <w:pPr>
        <w:pStyle w:val="a3"/>
        <w:numPr>
          <w:ilvl w:val="0"/>
          <w:numId w:val="9"/>
        </w:numPr>
        <w:tabs>
          <w:tab w:val="left" w:pos="142"/>
          <w:tab w:val="left" w:pos="851"/>
          <w:tab w:val="left" w:pos="1134"/>
          <w:tab w:val="left" w:pos="1418"/>
        </w:tabs>
        <w:spacing w:line="240" w:lineRule="auto"/>
        <w:ind w:left="0" w:firstLine="0"/>
        <w:jc w:val="both"/>
        <w:rPr>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в продовження терміну дії рішення тридцять восьмої позачергової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дозволу на розробку проекту землеустрою щодо відведення земельної ділянки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зазначеної земельної ділянки іншій особі.</w:t>
      </w:r>
    </w:p>
    <w:p w:rsidR="00D56FF4" w:rsidRPr="005242A1" w:rsidRDefault="00D56FF4" w:rsidP="00D56FF4">
      <w:pPr>
        <w:pStyle w:val="a3"/>
        <w:numPr>
          <w:ilvl w:val="0"/>
          <w:numId w:val="9"/>
        </w:numPr>
        <w:tabs>
          <w:tab w:val="left" w:pos="142"/>
          <w:tab w:val="left" w:pos="851"/>
          <w:tab w:val="left" w:pos="1134"/>
          <w:tab w:val="left" w:pos="1418"/>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розроблення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7 у зв’язку з невідповідністю місця розташування земельної ділянки </w:t>
      </w:r>
      <w:r w:rsidRPr="005242A1">
        <w:rPr>
          <w:rFonts w:ascii="Times New Roman" w:hAnsi="Times New Roman"/>
          <w:sz w:val="28"/>
          <w:szCs w:val="28"/>
          <w:lang w:val="uk-UA"/>
        </w:rPr>
        <w:lastRenderedPageBreak/>
        <w:t>містобудівній документації зокрема матеріалам внесення змін до  генерального плану м. Полтави, затверджених рішенням тридцять сьомої сесії сьомого скликання Полтавської міської ради від 21.10.2020 року,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D56FF4" w:rsidRPr="005242A1" w:rsidRDefault="00D56FF4" w:rsidP="00D56FF4">
      <w:pPr>
        <w:pStyle w:val="a4"/>
        <w:numPr>
          <w:ilvl w:val="0"/>
          <w:numId w:val="9"/>
        </w:numPr>
        <w:tabs>
          <w:tab w:val="left" w:pos="1134"/>
        </w:tabs>
        <w:ind w:left="0" w:firstLine="0"/>
        <w:contextualSpacing/>
        <w:rPr>
          <w:szCs w:val="28"/>
        </w:rPr>
      </w:pPr>
      <w:r w:rsidRPr="005242A1">
        <w:rPr>
          <w:szCs w:val="28"/>
        </w:rPr>
        <w:t xml:space="preserve">Відмовити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Pr="005242A1">
        <w:rPr>
          <w:szCs w:val="28"/>
        </w:rPr>
        <w:t xml:space="preserve">,  у наданні дозволу на розроблення </w:t>
      </w:r>
      <w:proofErr w:type="spellStart"/>
      <w:r w:rsidRPr="005242A1">
        <w:rPr>
          <w:szCs w:val="28"/>
        </w:rPr>
        <w:t>проєкту</w:t>
      </w:r>
      <w:proofErr w:type="spellEnd"/>
      <w:r w:rsidRPr="005242A1">
        <w:rPr>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9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242A1">
        <w:t>тридцять сьомої сесії сьомого скликання Полтавської міської ради від 21.10.2020 року</w:t>
      </w:r>
      <w:r w:rsidRPr="005242A1">
        <w:rPr>
          <w:szCs w:val="28"/>
        </w:rPr>
        <w:t>,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D56FF4" w:rsidRPr="005242A1" w:rsidRDefault="00D56FF4" w:rsidP="00D56FF4">
      <w:pPr>
        <w:pStyle w:val="a4"/>
        <w:numPr>
          <w:ilvl w:val="0"/>
          <w:numId w:val="9"/>
        </w:numPr>
        <w:tabs>
          <w:tab w:val="left" w:pos="1134"/>
        </w:tabs>
        <w:ind w:left="0" w:firstLine="0"/>
        <w:contextualSpacing/>
        <w:rPr>
          <w:szCs w:val="28"/>
        </w:rPr>
      </w:pPr>
      <w:r w:rsidRPr="005242A1">
        <w:rPr>
          <w:szCs w:val="28"/>
        </w:rPr>
        <w:t xml:space="preserve">Відмовити </w:t>
      </w:r>
      <w:r w:rsidR="00264F09" w:rsidRPr="005242A1">
        <w:rPr>
          <w:i/>
          <w:szCs w:val="28"/>
        </w:rPr>
        <w:t>(особа)</w:t>
      </w:r>
      <w:r w:rsidR="00264F09" w:rsidRPr="005242A1">
        <w:rPr>
          <w:szCs w:val="28"/>
        </w:rPr>
        <w:t xml:space="preserve">, що мешкає </w:t>
      </w:r>
      <w:r w:rsidR="00264F09" w:rsidRPr="005242A1">
        <w:rPr>
          <w:i/>
          <w:szCs w:val="28"/>
        </w:rPr>
        <w:t>(адреса)</w:t>
      </w:r>
      <w:r w:rsidR="00264F09">
        <w:rPr>
          <w:szCs w:val="28"/>
        </w:rPr>
        <w:t xml:space="preserve">, </w:t>
      </w:r>
      <w:r w:rsidRPr="005242A1">
        <w:rPr>
          <w:szCs w:val="28"/>
        </w:rPr>
        <w:t xml:space="preserve">у наданні дозволу на розроблення </w:t>
      </w:r>
      <w:proofErr w:type="spellStart"/>
      <w:r w:rsidRPr="005242A1">
        <w:rPr>
          <w:szCs w:val="28"/>
        </w:rPr>
        <w:t>проєкту</w:t>
      </w:r>
      <w:proofErr w:type="spellEnd"/>
      <w:r w:rsidRPr="005242A1">
        <w:rPr>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Родини </w:t>
      </w:r>
      <w:proofErr w:type="spellStart"/>
      <w:r w:rsidRPr="005242A1">
        <w:rPr>
          <w:szCs w:val="28"/>
        </w:rPr>
        <w:t>Симиренків</w:t>
      </w:r>
      <w:proofErr w:type="spellEnd"/>
      <w:r w:rsidRPr="005242A1">
        <w:rPr>
          <w:szCs w:val="28"/>
        </w:rPr>
        <w:t xml:space="preserve">,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242A1">
        <w:t>тридцять сьомої сесії сьомого скликання Полтавської міської ради від 21.10.2020 року</w:t>
      </w:r>
      <w:r w:rsidRPr="005242A1">
        <w:rPr>
          <w:szCs w:val="28"/>
        </w:rPr>
        <w:t xml:space="preserve">, згідно яких орієнтовно вказана земельна ділянка частково потрапляє на територію зелених насаджень загального користування та частково на земельну ділянку по вул. Родини </w:t>
      </w:r>
      <w:proofErr w:type="spellStart"/>
      <w:r w:rsidRPr="005242A1">
        <w:rPr>
          <w:szCs w:val="28"/>
        </w:rPr>
        <w:t>Симиренків</w:t>
      </w:r>
      <w:proofErr w:type="spellEnd"/>
      <w:r w:rsidRPr="005242A1">
        <w:rPr>
          <w:szCs w:val="28"/>
        </w:rPr>
        <w:t>, 1а, яка рішенням тридцять третьої сесії Київської районної в м. Полтаві ради п’ятого скликання від 4 червня 2009 року передана у власність гр. Демченку В.В.</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Космічній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земель сільськогосподарського призначення – городів, з ухилом поверхні 8-15% та понад 15%.</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Космічній, навпроти № 37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w:t>
      </w:r>
      <w:r w:rsidRPr="005242A1">
        <w:rPr>
          <w:rFonts w:ascii="Times New Roman" w:hAnsi="Times New Roman"/>
          <w:sz w:val="28"/>
          <w:szCs w:val="28"/>
          <w:lang w:val="uk-UA"/>
        </w:rPr>
        <w:lastRenderedPageBreak/>
        <w:t>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з ухилом поверхні 8-15%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xml:space="preserve">» зазначена земельна ділянка передана у власність гр. </w:t>
      </w:r>
      <w:proofErr w:type="spellStart"/>
      <w:r w:rsidRPr="005242A1">
        <w:rPr>
          <w:rFonts w:ascii="Times New Roman" w:hAnsi="Times New Roman"/>
          <w:sz w:val="28"/>
          <w:szCs w:val="28"/>
          <w:lang w:val="uk-UA"/>
        </w:rPr>
        <w:t>Гаврікову</w:t>
      </w:r>
      <w:proofErr w:type="spellEnd"/>
      <w:r w:rsidRPr="005242A1">
        <w:rPr>
          <w:rFonts w:ascii="Times New Roman" w:hAnsi="Times New Roman"/>
          <w:sz w:val="28"/>
          <w:szCs w:val="28"/>
          <w:lang w:val="uk-UA"/>
        </w:rPr>
        <w:t xml:space="preserve"> О.М.</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xml:space="preserve">» зазначена земельна ділянка передана у власність гр. </w:t>
      </w:r>
      <w:proofErr w:type="spellStart"/>
      <w:r w:rsidRPr="005242A1">
        <w:rPr>
          <w:rFonts w:ascii="Times New Roman" w:hAnsi="Times New Roman"/>
          <w:sz w:val="28"/>
          <w:szCs w:val="28"/>
          <w:lang w:val="uk-UA"/>
        </w:rPr>
        <w:t>Крайновій</w:t>
      </w:r>
      <w:proofErr w:type="spellEnd"/>
      <w:r w:rsidRPr="005242A1">
        <w:rPr>
          <w:rFonts w:ascii="Times New Roman" w:hAnsi="Times New Roman"/>
          <w:sz w:val="28"/>
          <w:szCs w:val="28"/>
          <w:lang w:val="uk-UA"/>
        </w:rPr>
        <w:t xml:space="preserve"> Р.Л.</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xml:space="preserve">» зазначена земельна ділянка передана у власність гр. </w:t>
      </w:r>
      <w:proofErr w:type="spellStart"/>
      <w:r w:rsidRPr="005242A1">
        <w:rPr>
          <w:rFonts w:ascii="Times New Roman" w:hAnsi="Times New Roman"/>
          <w:sz w:val="28"/>
          <w:szCs w:val="28"/>
          <w:lang w:val="uk-UA"/>
        </w:rPr>
        <w:t>Косіченку</w:t>
      </w:r>
      <w:proofErr w:type="spellEnd"/>
      <w:r w:rsidRPr="005242A1">
        <w:rPr>
          <w:rFonts w:ascii="Times New Roman" w:hAnsi="Times New Roman"/>
          <w:sz w:val="28"/>
          <w:szCs w:val="28"/>
          <w:lang w:val="uk-UA"/>
        </w:rPr>
        <w:t xml:space="preserve"> М.П.</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xml:space="preserve">» зазначена земельна ділянка передана у власність гр. </w:t>
      </w:r>
      <w:proofErr w:type="spellStart"/>
      <w:r w:rsidRPr="005242A1">
        <w:rPr>
          <w:rFonts w:ascii="Times New Roman" w:hAnsi="Times New Roman"/>
          <w:sz w:val="28"/>
          <w:szCs w:val="28"/>
          <w:lang w:val="uk-UA"/>
        </w:rPr>
        <w:t>Козубській</w:t>
      </w:r>
      <w:proofErr w:type="spellEnd"/>
      <w:r w:rsidRPr="005242A1">
        <w:rPr>
          <w:rFonts w:ascii="Times New Roman" w:hAnsi="Times New Roman"/>
          <w:sz w:val="28"/>
          <w:szCs w:val="28"/>
          <w:lang w:val="uk-UA"/>
        </w:rPr>
        <w:t xml:space="preserve"> Н.О.</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і </w:t>
      </w:r>
      <w:r w:rsidRPr="005242A1">
        <w:rPr>
          <w:rFonts w:ascii="Times New Roman" w:hAnsi="Times New Roman"/>
          <w:sz w:val="28"/>
          <w:szCs w:val="28"/>
          <w:lang w:val="uk-UA"/>
        </w:rPr>
        <w:lastRenderedPageBreak/>
        <w:t xml:space="preserve">обслуговування жилого будинку, господарських будівель і споруд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lang w:val="uk-UA"/>
        </w:rPr>
        <w:t>Юрівка</w:t>
      </w:r>
      <w:proofErr w:type="spellEnd"/>
      <w:r w:rsidRPr="005242A1">
        <w:rPr>
          <w:rFonts w:ascii="Times New Roman" w:hAnsi="Times New Roman"/>
          <w:sz w:val="28"/>
          <w:szCs w:val="28"/>
          <w:lang w:val="uk-UA"/>
        </w:rPr>
        <w:t xml:space="preserve">» зазначена земельна ділянка передана у власність гр. </w:t>
      </w:r>
      <w:proofErr w:type="spellStart"/>
      <w:r w:rsidRPr="005242A1">
        <w:rPr>
          <w:rFonts w:ascii="Times New Roman" w:hAnsi="Times New Roman"/>
          <w:sz w:val="28"/>
          <w:szCs w:val="28"/>
          <w:lang w:val="uk-UA"/>
        </w:rPr>
        <w:t>Гаврікову</w:t>
      </w:r>
      <w:proofErr w:type="spellEnd"/>
      <w:r w:rsidRPr="005242A1">
        <w:rPr>
          <w:rFonts w:ascii="Times New Roman" w:hAnsi="Times New Roman"/>
          <w:sz w:val="28"/>
          <w:szCs w:val="28"/>
          <w:lang w:val="uk-UA"/>
        </w:rPr>
        <w:t xml:space="preserve"> О.М.</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proofErr w:type="spellStart"/>
      <w:r w:rsidRPr="005242A1">
        <w:rPr>
          <w:rFonts w:ascii="Times New Roman" w:hAnsi="Times New Roman"/>
          <w:sz w:val="28"/>
          <w:szCs w:val="28"/>
          <w:lang w:val="uk-UA"/>
        </w:rPr>
        <w:t>Ступарю</w:t>
      </w:r>
      <w:proofErr w:type="spellEnd"/>
      <w:r w:rsidRPr="005242A1">
        <w:rPr>
          <w:rFonts w:ascii="Times New Roman" w:hAnsi="Times New Roman"/>
          <w:sz w:val="28"/>
          <w:szCs w:val="28"/>
          <w:lang w:val="uk-UA"/>
        </w:rPr>
        <w:t xml:space="preserve"> В.В.</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w:t>
      </w:r>
      <w:r w:rsidRPr="005242A1">
        <w:rPr>
          <w:rFonts w:ascii="Times New Roman" w:hAnsi="Times New Roman"/>
          <w:sz w:val="28"/>
          <w:szCs w:val="28"/>
          <w:lang w:val="uk-UA"/>
        </w:rPr>
        <w:lastRenderedPageBreak/>
        <w:t xml:space="preserve">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00264F09">
        <w:rPr>
          <w:rFonts w:ascii="Times New Roman" w:hAnsi="Times New Roman"/>
          <w:sz w:val="28"/>
          <w:szCs w:val="28"/>
          <w:lang w:val="uk-UA"/>
        </w:rPr>
        <w:t xml:space="preserve">, </w:t>
      </w:r>
      <w:r w:rsidRPr="005242A1">
        <w:rPr>
          <w:rFonts w:ascii="Times New Roman" w:hAnsi="Times New Roman"/>
          <w:sz w:val="28"/>
          <w:szCs w:val="28"/>
          <w:lang w:val="uk-UA"/>
        </w:rPr>
        <w:t xml:space="preserve">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w:t>
      </w:r>
      <w:r w:rsidRPr="005242A1">
        <w:rPr>
          <w:rFonts w:ascii="Times New Roman" w:hAnsi="Times New Roman"/>
          <w:sz w:val="28"/>
          <w:szCs w:val="28"/>
          <w:lang w:val="uk-UA"/>
        </w:rPr>
        <w:lastRenderedPageBreak/>
        <w:t xml:space="preserve">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264F09" w:rsidRPr="005242A1">
        <w:rPr>
          <w:rFonts w:ascii="Times New Roman" w:hAnsi="Times New Roman"/>
          <w:i/>
          <w:sz w:val="28"/>
          <w:szCs w:val="28"/>
          <w:lang w:val="uk-UA"/>
        </w:rPr>
        <w:t>(особа)</w:t>
      </w:r>
      <w:r w:rsidR="00264F09" w:rsidRPr="005242A1">
        <w:rPr>
          <w:rFonts w:ascii="Times New Roman" w:hAnsi="Times New Roman"/>
          <w:sz w:val="28"/>
          <w:szCs w:val="28"/>
          <w:lang w:val="uk-UA"/>
        </w:rPr>
        <w:t xml:space="preserve">, що мешкає </w:t>
      </w:r>
      <w:r w:rsidR="00264F09"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w:t>
      </w:r>
      <w:r w:rsidRPr="005242A1">
        <w:rPr>
          <w:rFonts w:ascii="Times New Roman" w:hAnsi="Times New Roman"/>
          <w:sz w:val="28"/>
          <w:szCs w:val="28"/>
          <w:lang w:val="uk-UA"/>
        </w:rPr>
        <w:lastRenderedPageBreak/>
        <w:t xml:space="preserve">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lang w:val="uk-UA"/>
        </w:rPr>
        <w:t>грунтовими</w:t>
      </w:r>
      <w:proofErr w:type="spellEnd"/>
      <w:r w:rsidRPr="005242A1">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lang w:val="uk-UA"/>
        </w:rPr>
        <w:t>підзоні</w:t>
      </w:r>
      <w:proofErr w:type="spellEnd"/>
      <w:r w:rsidRPr="005242A1">
        <w:rPr>
          <w:rFonts w:ascii="Times New Roman" w:hAnsi="Times New Roman"/>
          <w:sz w:val="28"/>
          <w:szCs w:val="28"/>
          <w:lang w:val="uk-UA"/>
        </w:rPr>
        <w:t xml:space="preserve"> зелених насаджень спеціального призначення Р-</w:t>
      </w:r>
      <w:proofErr w:type="spellStart"/>
      <w:r w:rsidRPr="005242A1">
        <w:rPr>
          <w:rFonts w:ascii="Times New Roman" w:hAnsi="Times New Roman"/>
          <w:sz w:val="28"/>
          <w:szCs w:val="28"/>
          <w:lang w:val="uk-UA"/>
        </w:rPr>
        <w:t>Зс</w:t>
      </w:r>
      <w:proofErr w:type="spellEnd"/>
      <w:r w:rsidRPr="005242A1">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lang w:val="uk-UA"/>
        </w:rPr>
        <w:t>Минак</w:t>
      </w:r>
      <w:proofErr w:type="spellEnd"/>
      <w:r w:rsidRPr="005242A1">
        <w:rPr>
          <w:rFonts w:ascii="Times New Roman" w:hAnsi="Times New Roman"/>
          <w:sz w:val="28"/>
          <w:szCs w:val="28"/>
          <w:lang w:val="uk-UA"/>
        </w:rPr>
        <w:t xml:space="preserve"> А.О. де не передбачено додаткове розміщення індивідуального гаража. </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33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по вул. Симона Петлюри відповідно до кадастрового плану виготовленого ФОП </w:t>
      </w:r>
      <w:proofErr w:type="spellStart"/>
      <w:r w:rsidRPr="005242A1">
        <w:rPr>
          <w:rFonts w:ascii="Times New Roman" w:hAnsi="Times New Roman"/>
          <w:sz w:val="28"/>
          <w:szCs w:val="28"/>
          <w:lang w:val="uk-UA"/>
        </w:rPr>
        <w:t>Більчук</w:t>
      </w:r>
      <w:proofErr w:type="spellEnd"/>
      <w:r w:rsidRPr="005242A1">
        <w:rPr>
          <w:rFonts w:ascii="Times New Roman" w:hAnsi="Times New Roman"/>
          <w:sz w:val="28"/>
          <w:szCs w:val="28"/>
          <w:lang w:val="uk-UA"/>
        </w:rPr>
        <w:t xml:space="preserve"> О.Є. для індивідуального гаражного будівництва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lang w:val="uk-UA"/>
        </w:rPr>
        <w:t xml:space="preserve">3.2. </w:t>
      </w:r>
      <w:r w:rsidRPr="005242A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lang w:val="uk-UA"/>
        </w:rPr>
        <w:t xml:space="preserve">не розміщуються індивідуальні гаражі, </w:t>
      </w:r>
      <w:proofErr w:type="spellStart"/>
      <w:r w:rsidRPr="005242A1">
        <w:rPr>
          <w:rFonts w:ascii="Times New Roman" w:hAnsi="Times New Roman"/>
          <w:bCs/>
          <w:sz w:val="28"/>
          <w:szCs w:val="28"/>
          <w:lang w:val="uk-UA"/>
        </w:rPr>
        <w:t>боксового</w:t>
      </w:r>
      <w:proofErr w:type="spellEnd"/>
      <w:r w:rsidRPr="005242A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w:t>
      </w:r>
      <w:proofErr w:type="spellStart"/>
      <w:r w:rsidRPr="005242A1">
        <w:rPr>
          <w:rFonts w:ascii="Times New Roman" w:hAnsi="Times New Roman"/>
          <w:sz w:val="28"/>
          <w:szCs w:val="28"/>
          <w:lang w:val="uk-UA"/>
        </w:rPr>
        <w:t>проєкту</w:t>
      </w:r>
      <w:proofErr w:type="spellEnd"/>
      <w:r w:rsidRPr="005242A1">
        <w:rPr>
          <w:rFonts w:ascii="Times New Roman" w:hAnsi="Times New Roman"/>
          <w:sz w:val="28"/>
          <w:szCs w:val="28"/>
          <w:lang w:val="uk-UA"/>
        </w:rPr>
        <w:t xml:space="preserve"> землеустрою щодо відведення земельної ділянки орієнтовною площею 0,001 га  по вул. Дунаєвського, поряд з № 5 для будівництва капітального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lang w:val="uk-UA"/>
        </w:rPr>
        <w:t xml:space="preserve">3.2. </w:t>
      </w:r>
      <w:r w:rsidRPr="005242A1">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lang w:val="uk-UA"/>
        </w:rPr>
        <w:t xml:space="preserve">не розміщуються індивідуальні гаражі, </w:t>
      </w:r>
      <w:proofErr w:type="spellStart"/>
      <w:r w:rsidRPr="005242A1">
        <w:rPr>
          <w:rFonts w:ascii="Times New Roman" w:hAnsi="Times New Roman"/>
          <w:bCs/>
          <w:sz w:val="28"/>
          <w:szCs w:val="28"/>
          <w:lang w:val="uk-UA"/>
        </w:rPr>
        <w:t>боксового</w:t>
      </w:r>
      <w:proofErr w:type="spellEnd"/>
      <w:r w:rsidRPr="005242A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виділенні в тимчасове користування земельної ділянки орієнтовною площею 24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по вул. Мироненка, між № 12 та № 4 для розміщення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lang w:val="uk-UA"/>
        </w:rPr>
        <w:t xml:space="preserve">не розміщуються індивідуальні гаражі, </w:t>
      </w:r>
      <w:proofErr w:type="spellStart"/>
      <w:r w:rsidRPr="005242A1">
        <w:rPr>
          <w:rFonts w:ascii="Times New Roman" w:hAnsi="Times New Roman"/>
          <w:bCs/>
          <w:sz w:val="28"/>
          <w:szCs w:val="28"/>
          <w:lang w:val="uk-UA"/>
        </w:rPr>
        <w:t>боксового</w:t>
      </w:r>
      <w:proofErr w:type="spellEnd"/>
      <w:r w:rsidRPr="005242A1">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 дозволи на розміщення тимчасових металевих гаражів </w:t>
      </w:r>
      <w:r w:rsidRPr="005242A1">
        <w:rPr>
          <w:rFonts w:ascii="Times New Roman" w:hAnsi="Times New Roman"/>
          <w:bCs/>
          <w:sz w:val="28"/>
          <w:szCs w:val="28"/>
          <w:lang w:val="uk-UA"/>
        </w:rPr>
        <w:lastRenderedPageBreak/>
        <w:t>надаються громадянам, які користуються пільгами відповідно до Постанови КМУ № 999 від 19.07.2006 року.</w:t>
      </w:r>
    </w:p>
    <w:p w:rsidR="00D56FF4" w:rsidRPr="005242A1" w:rsidRDefault="00D56FF4" w:rsidP="00D56FF4">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виготовлення технічної документації із землеустрою  на земельну ділянку площею 708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по вул. Січових Стрільців, 21 для будівництва і обслуговування жилого будинку, господарських будівель і споруд  у зв’язку з відсутністю погодження меж суміжних землекористувачів, відповідно до ст. 198 Земельного кодексу України</w:t>
      </w:r>
      <w:r w:rsidRPr="005242A1">
        <w:rPr>
          <w:rFonts w:ascii="Times New Roman" w:hAnsi="Times New Roman"/>
          <w:bCs/>
          <w:sz w:val="28"/>
          <w:szCs w:val="28"/>
          <w:lang w:val="uk-UA"/>
        </w:rPr>
        <w:t>.</w:t>
      </w:r>
    </w:p>
    <w:p w:rsidR="00D56FF4" w:rsidRPr="005242A1" w:rsidRDefault="00D56FF4" w:rsidP="00D56FF4">
      <w:pPr>
        <w:pStyle w:val="a3"/>
        <w:spacing w:line="240" w:lineRule="auto"/>
        <w:ind w:left="0"/>
        <w:jc w:val="both"/>
        <w:rPr>
          <w:rFonts w:ascii="Times New Roman" w:hAnsi="Times New Roman"/>
          <w:sz w:val="28"/>
          <w:szCs w:val="28"/>
          <w:lang w:val="uk-UA"/>
        </w:rPr>
      </w:pPr>
    </w:p>
    <w:p w:rsidR="00D56FF4" w:rsidRPr="005242A1" w:rsidRDefault="00D56FF4" w:rsidP="00D56FF4">
      <w:pPr>
        <w:jc w:val="both"/>
        <w:rPr>
          <w:szCs w:val="28"/>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r w:rsidRPr="005242A1">
        <w:rPr>
          <w:szCs w:val="28"/>
        </w:rPr>
        <w:br w:type="page"/>
      </w:r>
    </w:p>
    <w:p w:rsidR="00D56FF4" w:rsidRPr="005242A1" w:rsidRDefault="00D56FF4" w:rsidP="00D56FF4">
      <w:pPr>
        <w:jc w:val="both"/>
        <w:rPr>
          <w:szCs w:val="28"/>
        </w:rPr>
      </w:pPr>
      <w:r w:rsidRPr="005242A1">
        <w:rPr>
          <w:noProof/>
          <w:szCs w:val="28"/>
          <w:lang w:val="ru-RU"/>
        </w:rPr>
        <w:lastRenderedPageBreak/>
        <w:drawing>
          <wp:anchor distT="0" distB="0" distL="114300" distR="114300" simplePos="0" relativeHeight="251669504" behindDoc="0" locked="0" layoutInCell="1" allowOverlap="1" wp14:anchorId="7673E551" wp14:editId="573146D7">
            <wp:simplePos x="0" y="0"/>
            <wp:positionH relativeFrom="column">
              <wp:posOffset>2962275</wp:posOffset>
            </wp:positionH>
            <wp:positionV relativeFrom="paragraph">
              <wp:posOffset>-84455</wp:posOffset>
            </wp:positionV>
            <wp:extent cx="485775" cy="695325"/>
            <wp:effectExtent l="0" t="0" r="9525" b="9525"/>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 xml:space="preserve"> </w:t>
      </w:r>
      <w:r w:rsidRPr="005242A1">
        <w:rPr>
          <w:szCs w:val="28"/>
        </w:rPr>
        <w:tab/>
      </w:r>
      <w:r w:rsidRPr="005242A1">
        <w:rPr>
          <w:szCs w:val="28"/>
        </w:rPr>
        <w:tab/>
      </w:r>
      <w:r w:rsidRPr="005242A1">
        <w:rPr>
          <w:szCs w:val="28"/>
        </w:rPr>
        <w:tab/>
      </w:r>
      <w:r w:rsidRPr="005242A1">
        <w:rPr>
          <w:szCs w:val="28"/>
        </w:rPr>
        <w:tab/>
      </w:r>
    </w:p>
    <w:p w:rsidR="00D56FF4" w:rsidRPr="005242A1" w:rsidRDefault="00D56FF4" w:rsidP="00D56FF4">
      <w:pPr>
        <w:tabs>
          <w:tab w:val="left" w:pos="1515"/>
        </w:tabs>
        <w:ind w:firstLine="720"/>
        <w:jc w:val="both"/>
        <w:rPr>
          <w:szCs w:val="28"/>
        </w:rPr>
      </w:pPr>
      <w:r w:rsidRPr="005242A1">
        <w:rPr>
          <w:szCs w:val="28"/>
        </w:rPr>
        <w:tab/>
      </w:r>
      <w:r w:rsidRPr="005242A1">
        <w:rPr>
          <w:szCs w:val="28"/>
        </w:rPr>
        <w:tab/>
      </w:r>
    </w:p>
    <w:p w:rsidR="00D56FF4" w:rsidRPr="005242A1" w:rsidRDefault="00D56FF4" w:rsidP="00D56FF4">
      <w:pPr>
        <w:ind w:left="142"/>
        <w:jc w:val="both"/>
        <w:outlineLvl w:val="0"/>
        <w:rPr>
          <w:szCs w:val="28"/>
        </w:rPr>
      </w:pP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 xml:space="preserve"> 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23.04.2021 року по справі № 440/1257/21, повторно розглянувши заяву </w:t>
      </w:r>
      <w:r w:rsidR="00536925" w:rsidRPr="005242A1">
        <w:rPr>
          <w:i/>
          <w:szCs w:val="28"/>
        </w:rPr>
        <w:t>(особа)</w:t>
      </w:r>
      <w:r w:rsidRPr="005242A1">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pStyle w:val="a4"/>
        <w:tabs>
          <w:tab w:val="left" w:pos="1134"/>
        </w:tabs>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szCs w:val="28"/>
          <w:lang w:val="uk-UA"/>
        </w:rPr>
        <w:t xml:space="preserve"> </w:t>
      </w: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D56FF4" w:rsidRPr="005242A1" w:rsidRDefault="00D56FF4" w:rsidP="00D56FF4">
      <w:pPr>
        <w:pStyle w:val="a4"/>
        <w:tabs>
          <w:tab w:val="left" w:pos="1134"/>
        </w:tabs>
        <w:rPr>
          <w:szCs w:val="28"/>
        </w:rPr>
      </w:pPr>
    </w:p>
    <w:p w:rsidR="00D56FF4" w:rsidRPr="005242A1" w:rsidRDefault="00D56FF4" w:rsidP="00D56FF4">
      <w:pPr>
        <w:jc w:val="both"/>
      </w:pPr>
    </w:p>
    <w:p w:rsidR="00D56FF4" w:rsidRPr="005242A1" w:rsidRDefault="00D56FF4" w:rsidP="00D56FF4">
      <w:pPr>
        <w:jc w:val="both"/>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D56FF4" w:rsidRPr="005242A1" w:rsidRDefault="00D56FF4" w:rsidP="00D56FF4">
      <w:pPr>
        <w:jc w:val="both"/>
        <w:rPr>
          <w:szCs w:val="28"/>
        </w:rPr>
      </w:pPr>
      <w:r w:rsidRPr="005242A1">
        <w:rPr>
          <w:szCs w:val="28"/>
        </w:rPr>
        <w:br w:type="page"/>
      </w:r>
    </w:p>
    <w:p w:rsidR="00D56FF4" w:rsidRPr="005242A1" w:rsidRDefault="00D56FF4" w:rsidP="00D56FF4">
      <w:pPr>
        <w:jc w:val="both"/>
        <w:rPr>
          <w:szCs w:val="28"/>
        </w:rPr>
      </w:pPr>
      <w:r w:rsidRPr="005242A1">
        <w:rPr>
          <w:noProof/>
          <w:szCs w:val="28"/>
          <w:lang w:val="ru-RU"/>
        </w:rPr>
        <w:lastRenderedPageBreak/>
        <w:drawing>
          <wp:anchor distT="0" distB="0" distL="114300" distR="114300" simplePos="0" relativeHeight="251670528" behindDoc="0" locked="0" layoutInCell="1" allowOverlap="1" wp14:anchorId="18778E09" wp14:editId="3D90A046">
            <wp:simplePos x="0" y="0"/>
            <wp:positionH relativeFrom="column">
              <wp:posOffset>2895600</wp:posOffset>
            </wp:positionH>
            <wp:positionV relativeFrom="paragraph">
              <wp:posOffset>-370840</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p>
    <w:p w:rsidR="00D56FF4" w:rsidRPr="005242A1" w:rsidRDefault="00D56FF4" w:rsidP="00D56FF4">
      <w:pPr>
        <w:jc w:val="both"/>
        <w:rPr>
          <w:szCs w:val="28"/>
        </w:rPr>
      </w:pP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 xml:space="preserve"> 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07 квітня 2021 року по справі № 440/5706/20 повторно розглянувши заяву </w:t>
      </w:r>
      <w:r w:rsidR="00536925" w:rsidRPr="005242A1">
        <w:rPr>
          <w:i/>
          <w:szCs w:val="28"/>
        </w:rPr>
        <w:t>(особа)</w:t>
      </w:r>
      <w:r w:rsidRPr="005242A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pStyle w:val="a4"/>
        <w:tabs>
          <w:tab w:val="left" w:pos="1134"/>
        </w:tabs>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szCs w:val="28"/>
          <w:lang w:val="uk-UA"/>
        </w:rPr>
        <w:tab/>
      </w: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D56FF4" w:rsidRPr="005242A1" w:rsidRDefault="00D56FF4" w:rsidP="00D56FF4">
      <w:pPr>
        <w:pStyle w:val="a3"/>
        <w:spacing w:line="240" w:lineRule="auto"/>
        <w:ind w:left="0"/>
        <w:jc w:val="both"/>
        <w:rPr>
          <w:lang w:val="uk-UA"/>
        </w:rPr>
      </w:pPr>
    </w:p>
    <w:p w:rsidR="00D56FF4" w:rsidRPr="005242A1" w:rsidRDefault="00D56FF4" w:rsidP="00D56FF4">
      <w:pPr>
        <w:jc w:val="both"/>
      </w:pPr>
    </w:p>
    <w:p w:rsidR="00D56FF4" w:rsidRPr="005242A1" w:rsidRDefault="00D56FF4" w:rsidP="00D56FF4">
      <w:pPr>
        <w:jc w:val="both"/>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D56FF4" w:rsidRPr="005242A1" w:rsidRDefault="00D56FF4" w:rsidP="00D56FF4">
      <w:pPr>
        <w:jc w:val="both"/>
      </w:pPr>
    </w:p>
    <w:p w:rsidR="00D56FF4" w:rsidRPr="005242A1" w:rsidRDefault="00D56FF4" w:rsidP="00D56FF4">
      <w:pPr>
        <w:jc w:val="both"/>
        <w:rPr>
          <w:szCs w:val="28"/>
        </w:rPr>
      </w:pPr>
      <w:r w:rsidRPr="005242A1">
        <w:rPr>
          <w:szCs w:val="28"/>
        </w:rPr>
        <w:br w:type="page"/>
      </w:r>
    </w:p>
    <w:p w:rsidR="00D56FF4" w:rsidRPr="005242A1" w:rsidRDefault="00D56FF4" w:rsidP="00D56FF4">
      <w:pPr>
        <w:jc w:val="both"/>
        <w:rPr>
          <w:szCs w:val="28"/>
        </w:rPr>
      </w:pPr>
      <w:r w:rsidRPr="005242A1">
        <w:rPr>
          <w:noProof/>
          <w:szCs w:val="28"/>
          <w:lang w:val="ru-RU"/>
        </w:rPr>
        <w:lastRenderedPageBreak/>
        <w:drawing>
          <wp:anchor distT="0" distB="0" distL="114300" distR="114300" simplePos="0" relativeHeight="251672576" behindDoc="0" locked="0" layoutInCell="1" allowOverlap="1" wp14:anchorId="70616F53" wp14:editId="64F8B172">
            <wp:simplePos x="0" y="0"/>
            <wp:positionH relativeFrom="column">
              <wp:posOffset>2962275</wp:posOffset>
            </wp:positionH>
            <wp:positionV relativeFrom="paragraph">
              <wp:posOffset>-408305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 xml:space="preserve"> </w:t>
      </w:r>
      <w:r w:rsidRPr="005242A1">
        <w:rPr>
          <w:szCs w:val="28"/>
        </w:rPr>
        <w:tab/>
      </w:r>
      <w:r w:rsidRPr="005242A1">
        <w:rPr>
          <w:szCs w:val="28"/>
        </w:rPr>
        <w:tab/>
      </w:r>
      <w:r w:rsidRPr="005242A1">
        <w:rPr>
          <w:szCs w:val="28"/>
        </w:rPr>
        <w:tab/>
      </w:r>
      <w:r w:rsidRPr="005242A1">
        <w:rPr>
          <w:szCs w:val="28"/>
        </w:rPr>
        <w:tab/>
      </w:r>
    </w:p>
    <w:p w:rsidR="00D56FF4" w:rsidRPr="005242A1" w:rsidRDefault="00D56FF4" w:rsidP="00D56FF4">
      <w:pPr>
        <w:tabs>
          <w:tab w:val="left" w:pos="1515"/>
        </w:tabs>
        <w:ind w:firstLine="720"/>
        <w:jc w:val="both"/>
        <w:rPr>
          <w:szCs w:val="28"/>
        </w:rPr>
      </w:pPr>
      <w:r w:rsidRPr="005242A1">
        <w:rPr>
          <w:szCs w:val="28"/>
        </w:rPr>
        <w:tab/>
      </w:r>
      <w:r w:rsidRPr="005242A1">
        <w:rPr>
          <w:szCs w:val="28"/>
        </w:rPr>
        <w:tab/>
      </w: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18 березня 2021 року по справі № 440/407/21, повторно розглянувши заяву </w:t>
      </w:r>
      <w:r w:rsidR="00536925" w:rsidRPr="005242A1">
        <w:rPr>
          <w:i/>
          <w:szCs w:val="28"/>
        </w:rPr>
        <w:t>(особа)</w:t>
      </w:r>
      <w:r w:rsidRPr="005242A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pStyle w:val="a4"/>
        <w:tabs>
          <w:tab w:val="left" w:pos="1134"/>
        </w:tabs>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szCs w:val="28"/>
          <w:lang w:val="uk-UA"/>
        </w:rPr>
        <w:tab/>
      </w: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D56FF4" w:rsidRPr="005242A1" w:rsidRDefault="00D56FF4" w:rsidP="00D56FF4">
      <w:pPr>
        <w:pStyle w:val="a3"/>
        <w:spacing w:line="240" w:lineRule="auto"/>
        <w:ind w:left="0"/>
        <w:jc w:val="both"/>
        <w:rPr>
          <w:szCs w:val="28"/>
          <w:lang w:val="uk-UA"/>
        </w:rPr>
      </w:pPr>
    </w:p>
    <w:p w:rsidR="00D56FF4" w:rsidRPr="005242A1" w:rsidRDefault="00D56FF4" w:rsidP="00D56FF4">
      <w:pPr>
        <w:jc w:val="both"/>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D56FF4" w:rsidRPr="005242A1" w:rsidRDefault="00D56FF4" w:rsidP="00D56FF4">
      <w:pPr>
        <w:jc w:val="both"/>
        <w:rPr>
          <w:szCs w:val="28"/>
        </w:rPr>
      </w:pPr>
      <w:r w:rsidRPr="005242A1">
        <w:rPr>
          <w:szCs w:val="28"/>
        </w:rPr>
        <w:br w:type="page"/>
      </w:r>
    </w:p>
    <w:p w:rsidR="00D56FF4" w:rsidRPr="005242A1" w:rsidRDefault="00D56FF4" w:rsidP="00D56FF4">
      <w:pPr>
        <w:jc w:val="both"/>
        <w:rPr>
          <w:szCs w:val="28"/>
        </w:rPr>
      </w:pPr>
      <w:r w:rsidRPr="005242A1">
        <w:rPr>
          <w:noProof/>
          <w:szCs w:val="28"/>
          <w:lang w:val="ru-RU"/>
        </w:rPr>
        <w:lastRenderedPageBreak/>
        <w:drawing>
          <wp:anchor distT="0" distB="0" distL="114300" distR="114300" simplePos="0" relativeHeight="251673600" behindDoc="0" locked="0" layoutInCell="1" allowOverlap="1" wp14:anchorId="33BC4AA4" wp14:editId="59884274">
            <wp:simplePos x="0" y="0"/>
            <wp:positionH relativeFrom="column">
              <wp:posOffset>2962275</wp:posOffset>
            </wp:positionH>
            <wp:positionV relativeFrom="paragraph">
              <wp:posOffset>-360680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 xml:space="preserve"> </w:t>
      </w:r>
      <w:r w:rsidRPr="005242A1">
        <w:rPr>
          <w:szCs w:val="28"/>
        </w:rPr>
        <w:tab/>
      </w:r>
      <w:r w:rsidRPr="005242A1">
        <w:rPr>
          <w:szCs w:val="28"/>
        </w:rPr>
        <w:tab/>
      </w:r>
      <w:r w:rsidRPr="005242A1">
        <w:rPr>
          <w:szCs w:val="28"/>
        </w:rPr>
        <w:tab/>
      </w:r>
      <w:r w:rsidRPr="005242A1">
        <w:rPr>
          <w:szCs w:val="28"/>
        </w:rPr>
        <w:tab/>
      </w:r>
    </w:p>
    <w:p w:rsidR="00D56FF4" w:rsidRPr="005242A1" w:rsidRDefault="00D56FF4" w:rsidP="00D56FF4">
      <w:pPr>
        <w:tabs>
          <w:tab w:val="left" w:pos="1515"/>
        </w:tabs>
        <w:ind w:firstLine="720"/>
        <w:jc w:val="both"/>
        <w:rPr>
          <w:szCs w:val="28"/>
        </w:rPr>
      </w:pPr>
      <w:r w:rsidRPr="005242A1">
        <w:rPr>
          <w:szCs w:val="28"/>
        </w:rPr>
        <w:tab/>
      </w:r>
      <w:r w:rsidRPr="005242A1">
        <w:rPr>
          <w:szCs w:val="28"/>
        </w:rPr>
        <w:tab/>
      </w: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 xml:space="preserve"> 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15 квітня 2021 року по справі № 440/164/21, повторно розглянувши заяву </w:t>
      </w:r>
      <w:r w:rsidR="00536925" w:rsidRPr="005242A1">
        <w:rPr>
          <w:i/>
          <w:szCs w:val="28"/>
        </w:rPr>
        <w:t>(особа)</w:t>
      </w:r>
      <w:r w:rsidRPr="005242A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tabs>
          <w:tab w:val="left" w:pos="1134"/>
        </w:tabs>
        <w:jc w:val="both"/>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 районі вул. Журавлиної.</w:t>
      </w: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 xml:space="preserve">Голова районної ради </w:t>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t xml:space="preserve">   Сергій СИНЯГІВСЬКИЙ </w:t>
      </w:r>
      <w:r w:rsidRPr="005242A1">
        <w:rPr>
          <w:rFonts w:ascii="Times New Roman" w:hAnsi="Times New Roman"/>
          <w:sz w:val="28"/>
          <w:szCs w:val="28"/>
          <w:lang w:val="uk-UA"/>
        </w:rPr>
        <w:br w:type="page"/>
      </w:r>
    </w:p>
    <w:p w:rsidR="00D56FF4" w:rsidRPr="005242A1" w:rsidRDefault="00D56FF4" w:rsidP="00D56FF4">
      <w:pPr>
        <w:jc w:val="both"/>
        <w:rPr>
          <w:szCs w:val="28"/>
        </w:rPr>
      </w:pPr>
      <w:r w:rsidRPr="005242A1">
        <w:rPr>
          <w:noProof/>
          <w:szCs w:val="28"/>
          <w:u w:val="single"/>
          <w:lang w:val="ru-RU"/>
        </w:rPr>
        <w:lastRenderedPageBreak/>
        <w:drawing>
          <wp:anchor distT="0" distB="0" distL="114300" distR="114300" simplePos="0" relativeHeight="251671552" behindDoc="0" locked="0" layoutInCell="1" allowOverlap="1" wp14:anchorId="5B6A43EA" wp14:editId="16BC57CE">
            <wp:simplePos x="0" y="0"/>
            <wp:positionH relativeFrom="column">
              <wp:posOffset>2828925</wp:posOffset>
            </wp:positionH>
            <wp:positionV relativeFrom="paragraph">
              <wp:posOffset>-419100</wp:posOffset>
            </wp:positionV>
            <wp:extent cx="485775" cy="695325"/>
            <wp:effectExtent l="0" t="0" r="9525" b="9525"/>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 xml:space="preserve"> 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16 березня 2021 року по справі № 440/165/21, повторно розглянувши заяву гр. </w:t>
      </w:r>
      <w:r w:rsidR="00536925" w:rsidRPr="005242A1">
        <w:rPr>
          <w:i/>
          <w:szCs w:val="28"/>
        </w:rPr>
        <w:t>(особа)</w:t>
      </w:r>
      <w:r w:rsidRPr="005242A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tabs>
          <w:tab w:val="left" w:pos="1134"/>
        </w:tabs>
        <w:jc w:val="both"/>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 районі вул. Журавлиної.</w:t>
      </w: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 xml:space="preserve">Голова районної ради </w:t>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t xml:space="preserve">   Сергій СИНЯГІВСЬКИЙ </w:t>
      </w:r>
      <w:r w:rsidRPr="005242A1">
        <w:rPr>
          <w:rFonts w:ascii="Times New Roman" w:hAnsi="Times New Roman"/>
          <w:sz w:val="28"/>
          <w:szCs w:val="28"/>
          <w:lang w:val="uk-UA"/>
        </w:rPr>
        <w:br w:type="page"/>
      </w:r>
    </w:p>
    <w:p w:rsidR="00D56FF4" w:rsidRPr="005242A1" w:rsidRDefault="00D56FF4" w:rsidP="00D56FF4">
      <w:pPr>
        <w:jc w:val="both"/>
        <w:rPr>
          <w:szCs w:val="28"/>
        </w:rPr>
      </w:pPr>
      <w:r w:rsidRPr="005242A1">
        <w:rPr>
          <w:noProof/>
          <w:szCs w:val="28"/>
          <w:u w:val="single"/>
          <w:lang w:val="ru-RU"/>
        </w:rPr>
        <w:lastRenderedPageBreak/>
        <w:drawing>
          <wp:anchor distT="0" distB="0" distL="114300" distR="114300" simplePos="0" relativeHeight="251675648" behindDoc="0" locked="0" layoutInCell="1" allowOverlap="1" wp14:anchorId="52812D9C" wp14:editId="40BFA738">
            <wp:simplePos x="0" y="0"/>
            <wp:positionH relativeFrom="column">
              <wp:posOffset>2828925</wp:posOffset>
            </wp:positionH>
            <wp:positionV relativeFrom="paragraph">
              <wp:posOffset>-419100</wp:posOffset>
            </wp:positionV>
            <wp:extent cx="485775" cy="695325"/>
            <wp:effectExtent l="0" t="0" r="9525" b="9525"/>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ab/>
      </w:r>
      <w:r w:rsidRPr="005242A1">
        <w:rPr>
          <w:szCs w:val="28"/>
        </w:rPr>
        <w:tab/>
      </w:r>
      <w:r w:rsidRPr="005242A1">
        <w:rPr>
          <w:szCs w:val="28"/>
        </w:rPr>
        <w:tab/>
      </w:r>
    </w:p>
    <w:p w:rsidR="00D56FF4" w:rsidRPr="005242A1" w:rsidRDefault="00D56FF4" w:rsidP="00D56FF4">
      <w:pPr>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 xml:space="preserve">Про повторний розгляд заяви </w:t>
      </w:r>
    </w:p>
    <w:p w:rsidR="00D56FF4" w:rsidRPr="005242A1" w:rsidRDefault="00536925" w:rsidP="00D56FF4">
      <w:pPr>
        <w:tabs>
          <w:tab w:val="left" w:pos="5565"/>
        </w:tabs>
        <w:jc w:val="both"/>
        <w:rPr>
          <w:szCs w:val="28"/>
        </w:rPr>
      </w:pPr>
      <w:r w:rsidRPr="005242A1">
        <w:rPr>
          <w:i/>
          <w:szCs w:val="28"/>
        </w:rPr>
        <w:t>(особа)</w:t>
      </w:r>
      <w:r w:rsidR="00D56FF4" w:rsidRPr="005242A1">
        <w:rPr>
          <w:szCs w:val="28"/>
        </w:rPr>
        <w:t xml:space="preserve"> на виконання рішення суду</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 xml:space="preserve">На виконання рішення Полтавського окружного адміністративного суду від 18 березня 2021 року по справі № 440/219/21, повторно розглянувши заяву гр. </w:t>
      </w:r>
      <w:r w:rsidR="00536925" w:rsidRPr="005242A1">
        <w:rPr>
          <w:i/>
          <w:szCs w:val="28"/>
        </w:rPr>
        <w:t>(особа)</w:t>
      </w:r>
      <w:r w:rsidRPr="005242A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tabs>
          <w:tab w:val="left" w:pos="1134"/>
        </w:tabs>
        <w:jc w:val="both"/>
        <w:rPr>
          <w:szCs w:val="28"/>
        </w:rPr>
      </w:pPr>
    </w:p>
    <w:p w:rsidR="00D56FF4" w:rsidRPr="005242A1" w:rsidRDefault="00D56FF4" w:rsidP="00D56FF4">
      <w:pPr>
        <w:pStyle w:val="a3"/>
        <w:spacing w:line="240" w:lineRule="auto"/>
        <w:ind w:left="0" w:firstLine="540"/>
        <w:jc w:val="both"/>
        <w:rPr>
          <w:rFonts w:ascii="Times New Roman" w:hAnsi="Times New Roman"/>
          <w:sz w:val="28"/>
          <w:szCs w:val="28"/>
          <w:lang w:val="uk-UA"/>
        </w:rPr>
      </w:pPr>
      <w:r w:rsidRPr="005242A1">
        <w:rPr>
          <w:rFonts w:ascii="Times New Roman" w:hAnsi="Times New Roman"/>
          <w:sz w:val="28"/>
          <w:szCs w:val="28"/>
          <w:lang w:val="uk-UA"/>
        </w:rPr>
        <w:t xml:space="preserve">Відмовити </w:t>
      </w:r>
      <w:r w:rsidR="00536925" w:rsidRPr="005242A1">
        <w:rPr>
          <w:rFonts w:ascii="Times New Roman" w:hAnsi="Times New Roman"/>
          <w:i/>
          <w:sz w:val="28"/>
          <w:szCs w:val="28"/>
          <w:lang w:val="uk-UA"/>
        </w:rPr>
        <w:t>(особа)</w:t>
      </w:r>
      <w:r w:rsidR="00536925" w:rsidRPr="005242A1">
        <w:rPr>
          <w:rFonts w:ascii="Times New Roman" w:hAnsi="Times New Roman"/>
          <w:sz w:val="28"/>
          <w:szCs w:val="28"/>
          <w:lang w:val="uk-UA"/>
        </w:rPr>
        <w:t xml:space="preserve">, що мешкає </w:t>
      </w:r>
      <w:r w:rsidR="00536925" w:rsidRPr="005242A1">
        <w:rPr>
          <w:rFonts w:ascii="Times New Roman" w:hAnsi="Times New Roman"/>
          <w:i/>
          <w:sz w:val="28"/>
          <w:szCs w:val="28"/>
          <w:lang w:val="uk-UA"/>
        </w:rPr>
        <w:t>(адреса)</w:t>
      </w:r>
      <w:r w:rsidRPr="005242A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5242A1">
        <w:rPr>
          <w:rFonts w:ascii="Times New Roman" w:hAnsi="Times New Roman"/>
          <w:sz w:val="28"/>
          <w:szCs w:val="28"/>
          <w:lang w:val="uk-UA"/>
        </w:rPr>
        <w:t>кв.м</w:t>
      </w:r>
      <w:proofErr w:type="spellEnd"/>
      <w:r w:rsidRPr="005242A1">
        <w:rPr>
          <w:rFonts w:ascii="Times New Roman" w:hAnsi="Times New Roman"/>
          <w:sz w:val="28"/>
          <w:szCs w:val="28"/>
          <w:lang w:val="uk-UA"/>
        </w:rPr>
        <w:t xml:space="preserve"> в районі вул. Журавлиної.</w:t>
      </w: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p>
    <w:p w:rsidR="00D56FF4" w:rsidRPr="005242A1" w:rsidRDefault="00D56FF4" w:rsidP="00D56FF4">
      <w:pPr>
        <w:pStyle w:val="a3"/>
        <w:tabs>
          <w:tab w:val="left" w:pos="1134"/>
        </w:tabs>
        <w:spacing w:line="240" w:lineRule="auto"/>
        <w:ind w:left="0"/>
        <w:jc w:val="both"/>
        <w:rPr>
          <w:rFonts w:ascii="Times New Roman" w:hAnsi="Times New Roman"/>
          <w:sz w:val="28"/>
          <w:szCs w:val="28"/>
          <w:lang w:val="uk-UA"/>
        </w:rPr>
      </w:pPr>
      <w:r w:rsidRPr="005242A1">
        <w:rPr>
          <w:rFonts w:ascii="Times New Roman" w:hAnsi="Times New Roman"/>
          <w:sz w:val="28"/>
          <w:szCs w:val="28"/>
          <w:lang w:val="uk-UA"/>
        </w:rPr>
        <w:t xml:space="preserve">Голова районної ради </w:t>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r>
      <w:r w:rsidRPr="005242A1">
        <w:rPr>
          <w:rFonts w:ascii="Times New Roman" w:hAnsi="Times New Roman"/>
          <w:sz w:val="28"/>
          <w:szCs w:val="28"/>
          <w:lang w:val="uk-UA"/>
        </w:rPr>
        <w:tab/>
        <w:t xml:space="preserve">   Сергій СИНЯГІВСЬКИЙ </w:t>
      </w:r>
      <w:r w:rsidRPr="005242A1">
        <w:rPr>
          <w:rFonts w:ascii="Times New Roman" w:hAnsi="Times New Roman"/>
          <w:sz w:val="28"/>
          <w:szCs w:val="28"/>
          <w:lang w:val="uk-UA"/>
        </w:rPr>
        <w:br w:type="page"/>
      </w:r>
    </w:p>
    <w:p w:rsidR="00D56FF4" w:rsidRPr="005242A1" w:rsidRDefault="00D56FF4" w:rsidP="00D56FF4">
      <w:pPr>
        <w:ind w:left="1558" w:firstLine="566"/>
        <w:jc w:val="both"/>
        <w:outlineLvl w:val="0"/>
        <w:rPr>
          <w:szCs w:val="28"/>
        </w:rPr>
      </w:pPr>
      <w:r w:rsidRPr="005242A1">
        <w:rPr>
          <w:noProof/>
          <w:szCs w:val="28"/>
          <w:u w:val="single"/>
          <w:lang w:val="ru-RU"/>
        </w:rPr>
        <w:lastRenderedPageBreak/>
        <w:drawing>
          <wp:anchor distT="0" distB="0" distL="114300" distR="114300" simplePos="0" relativeHeight="251676672" behindDoc="0" locked="0" layoutInCell="1" allowOverlap="1" wp14:anchorId="137ED841" wp14:editId="043ADEFA">
            <wp:simplePos x="0" y="0"/>
            <wp:positionH relativeFrom="column">
              <wp:posOffset>2914650</wp:posOffset>
            </wp:positionH>
            <wp:positionV relativeFrom="paragraph">
              <wp:posOffset>-353060</wp:posOffset>
            </wp:positionV>
            <wp:extent cx="485775" cy="695325"/>
            <wp:effectExtent l="0" t="0" r="9525" b="9525"/>
            <wp:wrapSquare wrapText="r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242A1">
        <w:rPr>
          <w:szCs w:val="28"/>
        </w:rPr>
        <w:t xml:space="preserve">                   </w:t>
      </w:r>
    </w:p>
    <w:p w:rsidR="00D56FF4" w:rsidRPr="005242A1" w:rsidRDefault="00D56FF4" w:rsidP="00D56FF4">
      <w:pPr>
        <w:ind w:left="142"/>
        <w:jc w:val="both"/>
        <w:outlineLvl w:val="0"/>
        <w:rPr>
          <w:szCs w:val="28"/>
        </w:rPr>
      </w:pPr>
    </w:p>
    <w:p w:rsidR="00D56FF4" w:rsidRPr="005242A1" w:rsidRDefault="00D56FF4" w:rsidP="00D56FF4">
      <w:pPr>
        <w:ind w:left="142"/>
        <w:jc w:val="both"/>
        <w:outlineLvl w:val="0"/>
        <w:rPr>
          <w:szCs w:val="28"/>
        </w:rPr>
      </w:pPr>
    </w:p>
    <w:p w:rsidR="00D56FF4" w:rsidRPr="005242A1" w:rsidRDefault="00D56FF4" w:rsidP="00D56FF4">
      <w:pPr>
        <w:ind w:left="142"/>
        <w:jc w:val="center"/>
        <w:outlineLvl w:val="0"/>
        <w:rPr>
          <w:szCs w:val="28"/>
        </w:rPr>
      </w:pPr>
      <w:r w:rsidRPr="005242A1">
        <w:rPr>
          <w:szCs w:val="28"/>
        </w:rPr>
        <w:t>У К Р А Ї Н А</w:t>
      </w:r>
    </w:p>
    <w:p w:rsidR="00D56FF4" w:rsidRPr="005242A1" w:rsidRDefault="00D56FF4" w:rsidP="00D56FF4">
      <w:pPr>
        <w:ind w:left="142"/>
        <w:jc w:val="center"/>
        <w:outlineLvl w:val="0"/>
        <w:rPr>
          <w:szCs w:val="28"/>
        </w:rPr>
      </w:pPr>
      <w:r w:rsidRPr="005242A1">
        <w:rPr>
          <w:szCs w:val="28"/>
        </w:rPr>
        <w:t>КИЇВСЬКА РАЙОННА В м. ПОЛТАВІ РАДА</w:t>
      </w:r>
    </w:p>
    <w:p w:rsidR="00D56FF4" w:rsidRPr="005242A1" w:rsidRDefault="00D56FF4" w:rsidP="00D56FF4">
      <w:pPr>
        <w:jc w:val="center"/>
        <w:rPr>
          <w:szCs w:val="28"/>
        </w:rPr>
      </w:pPr>
      <w:r w:rsidRPr="005242A1">
        <w:rPr>
          <w:szCs w:val="28"/>
        </w:rPr>
        <w:t>(четверта позачергова сесія восьмого скликання)</w:t>
      </w:r>
    </w:p>
    <w:p w:rsidR="00D56FF4" w:rsidRPr="005242A1" w:rsidRDefault="00D56FF4" w:rsidP="00D56FF4">
      <w:pPr>
        <w:rPr>
          <w:szCs w:val="28"/>
        </w:rPr>
      </w:pPr>
    </w:p>
    <w:p w:rsidR="00D56FF4" w:rsidRPr="005242A1" w:rsidRDefault="00D56FF4" w:rsidP="00D56FF4">
      <w:pPr>
        <w:jc w:val="center"/>
        <w:rPr>
          <w:b/>
          <w:szCs w:val="28"/>
        </w:rPr>
      </w:pPr>
      <w:r w:rsidRPr="005242A1">
        <w:rPr>
          <w:b/>
          <w:szCs w:val="28"/>
        </w:rPr>
        <w:t xml:space="preserve">Р І Ш Е Н </w:t>
      </w:r>
      <w:proofErr w:type="spellStart"/>
      <w:r w:rsidRPr="005242A1">
        <w:rPr>
          <w:b/>
          <w:szCs w:val="28"/>
        </w:rPr>
        <w:t>Н</w:t>
      </w:r>
      <w:proofErr w:type="spellEnd"/>
      <w:r w:rsidRPr="005242A1">
        <w:rPr>
          <w:b/>
          <w:szCs w:val="28"/>
        </w:rPr>
        <w:t xml:space="preserve"> Я</w:t>
      </w:r>
    </w:p>
    <w:p w:rsidR="00D56FF4" w:rsidRPr="005242A1" w:rsidRDefault="00D56FF4" w:rsidP="00D56FF4">
      <w:pPr>
        <w:rPr>
          <w:szCs w:val="28"/>
        </w:rPr>
      </w:pPr>
    </w:p>
    <w:p w:rsidR="00D56FF4" w:rsidRPr="005242A1" w:rsidRDefault="00D56FF4" w:rsidP="00D56FF4">
      <w:pPr>
        <w:rPr>
          <w:szCs w:val="28"/>
        </w:rPr>
      </w:pPr>
      <w:r w:rsidRPr="005242A1">
        <w:rPr>
          <w:szCs w:val="28"/>
        </w:rPr>
        <w:t xml:space="preserve">Від 24 червня  2021 року </w:t>
      </w:r>
    </w:p>
    <w:p w:rsidR="00D56FF4" w:rsidRPr="005242A1" w:rsidRDefault="00D56FF4" w:rsidP="00D56FF4">
      <w:pPr>
        <w:tabs>
          <w:tab w:val="left" w:pos="5565"/>
        </w:tabs>
        <w:jc w:val="both"/>
        <w:rPr>
          <w:szCs w:val="28"/>
        </w:rPr>
      </w:pPr>
    </w:p>
    <w:p w:rsidR="00D56FF4" w:rsidRPr="005242A1" w:rsidRDefault="00D56FF4" w:rsidP="00D56FF4">
      <w:pPr>
        <w:tabs>
          <w:tab w:val="left" w:pos="5565"/>
        </w:tabs>
        <w:jc w:val="both"/>
        <w:rPr>
          <w:szCs w:val="28"/>
        </w:rPr>
      </w:pPr>
      <w:r w:rsidRPr="005242A1">
        <w:rPr>
          <w:szCs w:val="28"/>
        </w:rPr>
        <w:t>Про розгляд заяв громадян</w:t>
      </w:r>
    </w:p>
    <w:p w:rsidR="00D56FF4" w:rsidRPr="005242A1" w:rsidRDefault="00D56FF4" w:rsidP="00D56FF4">
      <w:pPr>
        <w:tabs>
          <w:tab w:val="left" w:pos="5565"/>
        </w:tabs>
        <w:jc w:val="both"/>
        <w:rPr>
          <w:szCs w:val="28"/>
        </w:rPr>
      </w:pPr>
      <w:r w:rsidRPr="005242A1">
        <w:rPr>
          <w:szCs w:val="28"/>
        </w:rPr>
        <w:t xml:space="preserve">щодо виділення земельних ділянок </w:t>
      </w:r>
    </w:p>
    <w:p w:rsidR="00D56FF4" w:rsidRPr="005242A1" w:rsidRDefault="00D56FF4" w:rsidP="00D56FF4">
      <w:pPr>
        <w:tabs>
          <w:tab w:val="left" w:pos="5565"/>
        </w:tabs>
        <w:jc w:val="both"/>
        <w:rPr>
          <w:szCs w:val="28"/>
        </w:rPr>
      </w:pPr>
      <w:r w:rsidRPr="005242A1">
        <w:rPr>
          <w:szCs w:val="28"/>
        </w:rPr>
        <w:t>на території 57 мікрорайону південно-</w:t>
      </w:r>
    </w:p>
    <w:p w:rsidR="00D56FF4" w:rsidRPr="005242A1" w:rsidRDefault="00D56FF4" w:rsidP="00D56FF4">
      <w:pPr>
        <w:tabs>
          <w:tab w:val="left" w:pos="5565"/>
        </w:tabs>
        <w:jc w:val="both"/>
        <w:rPr>
          <w:szCs w:val="28"/>
        </w:rPr>
      </w:pPr>
      <w:r w:rsidRPr="005242A1">
        <w:rPr>
          <w:szCs w:val="28"/>
        </w:rPr>
        <w:t>західного планувального району м. Полтави</w:t>
      </w:r>
    </w:p>
    <w:p w:rsidR="00D56FF4" w:rsidRPr="005242A1" w:rsidRDefault="00D56FF4" w:rsidP="00D56FF4">
      <w:pPr>
        <w:tabs>
          <w:tab w:val="left" w:pos="5565"/>
        </w:tabs>
        <w:jc w:val="both"/>
        <w:rPr>
          <w:szCs w:val="28"/>
        </w:rPr>
      </w:pPr>
    </w:p>
    <w:p w:rsidR="00D56FF4" w:rsidRPr="005242A1" w:rsidRDefault="00D56FF4" w:rsidP="00D56FF4">
      <w:pPr>
        <w:ind w:firstLine="708"/>
        <w:jc w:val="both"/>
        <w:rPr>
          <w:szCs w:val="28"/>
        </w:rPr>
      </w:pPr>
      <w:r w:rsidRPr="005242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D56FF4" w:rsidRPr="005242A1" w:rsidRDefault="00D56FF4" w:rsidP="00D56FF4">
      <w:pPr>
        <w:ind w:firstLine="540"/>
        <w:jc w:val="both"/>
        <w:rPr>
          <w:szCs w:val="28"/>
        </w:rPr>
      </w:pPr>
    </w:p>
    <w:p w:rsidR="00D56FF4" w:rsidRPr="005242A1" w:rsidRDefault="00D56FF4" w:rsidP="00D56FF4">
      <w:pPr>
        <w:ind w:firstLine="540"/>
        <w:jc w:val="both"/>
        <w:rPr>
          <w:szCs w:val="28"/>
        </w:rPr>
      </w:pPr>
      <w:r w:rsidRPr="005242A1">
        <w:rPr>
          <w:szCs w:val="28"/>
        </w:rPr>
        <w:t>ВИРІШИЛА:</w:t>
      </w:r>
    </w:p>
    <w:p w:rsidR="00D56FF4" w:rsidRPr="005242A1" w:rsidRDefault="00D56FF4" w:rsidP="00D56FF4">
      <w:pPr>
        <w:jc w:val="both"/>
        <w:rPr>
          <w:szCs w:val="28"/>
        </w:rPr>
      </w:pPr>
    </w:p>
    <w:p w:rsidR="00D56FF4" w:rsidRPr="005242A1" w:rsidRDefault="00D56FF4" w:rsidP="00D56FF4">
      <w:pPr>
        <w:tabs>
          <w:tab w:val="left" w:pos="709"/>
        </w:tabs>
        <w:jc w:val="both"/>
        <w:rPr>
          <w:szCs w:val="28"/>
        </w:rPr>
      </w:pPr>
      <w:r w:rsidRPr="005242A1">
        <w:rPr>
          <w:szCs w:val="28"/>
        </w:rPr>
        <w:tab/>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D56FF4" w:rsidRPr="005242A1" w:rsidRDefault="00D56FF4" w:rsidP="00D56FF4">
      <w:pPr>
        <w:tabs>
          <w:tab w:val="left" w:pos="709"/>
        </w:tabs>
        <w:jc w:val="both"/>
        <w:rPr>
          <w:szCs w:val="28"/>
        </w:rPr>
      </w:pPr>
    </w:p>
    <w:tbl>
      <w:tblPr>
        <w:tblStyle w:val="a6"/>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245"/>
        <w:gridCol w:w="3828"/>
      </w:tblGrid>
      <w:tr w:rsidR="00536925" w:rsidRPr="005242A1" w:rsidTr="00956509">
        <w:tc>
          <w:tcPr>
            <w:tcW w:w="675" w:type="dxa"/>
          </w:tcPr>
          <w:p w:rsidR="00536925" w:rsidRPr="005242A1" w:rsidRDefault="00536925" w:rsidP="00956509">
            <w:pPr>
              <w:jc w:val="both"/>
              <w:rPr>
                <w:szCs w:val="28"/>
              </w:rPr>
            </w:pPr>
            <w:r w:rsidRPr="005242A1">
              <w:rPr>
                <w:szCs w:val="28"/>
              </w:rPr>
              <w:t>1</w:t>
            </w:r>
          </w:p>
        </w:tc>
        <w:tc>
          <w:tcPr>
            <w:tcW w:w="5245"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c>
          <w:tcPr>
            <w:tcW w:w="3828"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r>
      <w:tr w:rsidR="00536925" w:rsidRPr="005242A1" w:rsidTr="00956509">
        <w:tc>
          <w:tcPr>
            <w:tcW w:w="675" w:type="dxa"/>
          </w:tcPr>
          <w:p w:rsidR="00536925" w:rsidRPr="005242A1" w:rsidRDefault="00536925" w:rsidP="00956509">
            <w:pPr>
              <w:jc w:val="both"/>
              <w:rPr>
                <w:szCs w:val="28"/>
              </w:rPr>
            </w:pPr>
            <w:r w:rsidRPr="005242A1">
              <w:rPr>
                <w:szCs w:val="28"/>
              </w:rPr>
              <w:t>2</w:t>
            </w:r>
          </w:p>
        </w:tc>
        <w:tc>
          <w:tcPr>
            <w:tcW w:w="5245"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c>
          <w:tcPr>
            <w:tcW w:w="3828"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r>
      <w:tr w:rsidR="00536925" w:rsidRPr="005242A1" w:rsidTr="00956509">
        <w:tc>
          <w:tcPr>
            <w:tcW w:w="675" w:type="dxa"/>
          </w:tcPr>
          <w:p w:rsidR="00536925" w:rsidRPr="005242A1" w:rsidRDefault="00536925" w:rsidP="00956509">
            <w:pPr>
              <w:jc w:val="both"/>
              <w:rPr>
                <w:szCs w:val="28"/>
              </w:rPr>
            </w:pPr>
            <w:r w:rsidRPr="005242A1">
              <w:rPr>
                <w:szCs w:val="28"/>
              </w:rPr>
              <w:t>3</w:t>
            </w:r>
          </w:p>
        </w:tc>
        <w:tc>
          <w:tcPr>
            <w:tcW w:w="5245"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c>
          <w:tcPr>
            <w:tcW w:w="3828"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r>
      <w:tr w:rsidR="00536925" w:rsidRPr="005242A1" w:rsidTr="00956509">
        <w:tc>
          <w:tcPr>
            <w:tcW w:w="675" w:type="dxa"/>
          </w:tcPr>
          <w:p w:rsidR="00536925" w:rsidRPr="005242A1" w:rsidRDefault="00536925" w:rsidP="00956509">
            <w:pPr>
              <w:jc w:val="both"/>
              <w:rPr>
                <w:szCs w:val="28"/>
              </w:rPr>
            </w:pPr>
            <w:r w:rsidRPr="005242A1">
              <w:rPr>
                <w:szCs w:val="28"/>
              </w:rPr>
              <w:t>4</w:t>
            </w:r>
          </w:p>
        </w:tc>
        <w:tc>
          <w:tcPr>
            <w:tcW w:w="5245"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c>
          <w:tcPr>
            <w:tcW w:w="3828"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r>
      <w:tr w:rsidR="00536925" w:rsidRPr="005242A1" w:rsidTr="00956509">
        <w:tc>
          <w:tcPr>
            <w:tcW w:w="675" w:type="dxa"/>
          </w:tcPr>
          <w:p w:rsidR="00536925" w:rsidRPr="005242A1" w:rsidRDefault="00536925" w:rsidP="00956509">
            <w:pPr>
              <w:jc w:val="both"/>
              <w:rPr>
                <w:szCs w:val="28"/>
              </w:rPr>
            </w:pPr>
            <w:r w:rsidRPr="005242A1">
              <w:rPr>
                <w:szCs w:val="28"/>
              </w:rPr>
              <w:t>5</w:t>
            </w:r>
          </w:p>
        </w:tc>
        <w:tc>
          <w:tcPr>
            <w:tcW w:w="5245"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c>
          <w:tcPr>
            <w:tcW w:w="3828" w:type="dxa"/>
          </w:tcPr>
          <w:p w:rsidR="00536925" w:rsidRDefault="00536925">
            <w:r w:rsidRPr="00903A8B">
              <w:rPr>
                <w:i/>
                <w:szCs w:val="28"/>
              </w:rPr>
              <w:t>(особа)</w:t>
            </w:r>
            <w:r w:rsidRPr="00903A8B">
              <w:rPr>
                <w:szCs w:val="28"/>
              </w:rPr>
              <w:t xml:space="preserve">, що мешкає </w:t>
            </w:r>
            <w:r w:rsidRPr="00903A8B">
              <w:rPr>
                <w:i/>
                <w:szCs w:val="28"/>
              </w:rPr>
              <w:t>(адреса)</w:t>
            </w:r>
          </w:p>
        </w:tc>
      </w:tr>
    </w:tbl>
    <w:p w:rsidR="00D56FF4" w:rsidRPr="005242A1" w:rsidRDefault="00D56FF4" w:rsidP="00D56FF4">
      <w:pPr>
        <w:jc w:val="both"/>
        <w:rPr>
          <w:szCs w:val="28"/>
        </w:rPr>
      </w:pPr>
    </w:p>
    <w:p w:rsidR="00D56FF4" w:rsidRPr="005242A1" w:rsidRDefault="00D56FF4" w:rsidP="00D56FF4">
      <w:pPr>
        <w:jc w:val="both"/>
        <w:rPr>
          <w:szCs w:val="28"/>
        </w:rPr>
      </w:pPr>
    </w:p>
    <w:p w:rsidR="00D56FF4" w:rsidRPr="005242A1" w:rsidRDefault="00D56FF4" w:rsidP="00D56FF4">
      <w:pPr>
        <w:jc w:val="both"/>
        <w:rPr>
          <w:szCs w:val="28"/>
        </w:rPr>
      </w:pPr>
    </w:p>
    <w:p w:rsidR="00D56FF4" w:rsidRPr="005242A1" w:rsidRDefault="00D56FF4" w:rsidP="00D56FF4">
      <w:pPr>
        <w:jc w:val="both"/>
        <w:rPr>
          <w:szCs w:val="28"/>
        </w:rPr>
      </w:pPr>
      <w:r w:rsidRPr="005242A1">
        <w:rPr>
          <w:szCs w:val="28"/>
        </w:rPr>
        <w:t xml:space="preserve">Голова районної ради </w:t>
      </w:r>
      <w:r w:rsidRPr="005242A1">
        <w:rPr>
          <w:szCs w:val="28"/>
        </w:rPr>
        <w:tab/>
      </w:r>
      <w:r w:rsidRPr="005242A1">
        <w:rPr>
          <w:szCs w:val="28"/>
        </w:rPr>
        <w:tab/>
      </w:r>
      <w:r w:rsidRPr="005242A1">
        <w:rPr>
          <w:szCs w:val="28"/>
        </w:rPr>
        <w:tab/>
      </w:r>
      <w:r w:rsidRPr="005242A1">
        <w:rPr>
          <w:szCs w:val="28"/>
        </w:rPr>
        <w:tab/>
      </w:r>
      <w:r w:rsidRPr="005242A1">
        <w:rPr>
          <w:szCs w:val="28"/>
        </w:rPr>
        <w:tab/>
        <w:t xml:space="preserve">   Сергій СИНЯГІВСЬКИЙ</w:t>
      </w:r>
    </w:p>
    <w:p w:rsidR="00931CE9" w:rsidRPr="005242A1" w:rsidRDefault="00931CE9" w:rsidP="00CA4CC4">
      <w:pPr>
        <w:jc w:val="both"/>
      </w:pPr>
    </w:p>
    <w:sectPr w:rsidR="00931CE9" w:rsidRPr="005242A1" w:rsidSect="004A55F6">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3AAD2C5B"/>
    <w:multiLevelType w:val="hybridMultilevel"/>
    <w:tmpl w:val="7B2E19D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474854"/>
    <w:multiLevelType w:val="hybridMultilevel"/>
    <w:tmpl w:val="4782C5B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2"/>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CC4"/>
    <w:rsid w:val="00181D72"/>
    <w:rsid w:val="00264F09"/>
    <w:rsid w:val="002A584D"/>
    <w:rsid w:val="004A55F6"/>
    <w:rsid w:val="005242A1"/>
    <w:rsid w:val="00536925"/>
    <w:rsid w:val="00931CE9"/>
    <w:rsid w:val="00956509"/>
    <w:rsid w:val="00C2441B"/>
    <w:rsid w:val="00CA4CC4"/>
    <w:rsid w:val="00D56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C4"/>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CC4"/>
    <w:pPr>
      <w:spacing w:after="200" w:line="276" w:lineRule="auto"/>
      <w:ind w:left="720"/>
      <w:contextualSpacing/>
    </w:pPr>
    <w:rPr>
      <w:rFonts w:ascii="Calibri" w:eastAsia="Calibri" w:hAnsi="Calibri"/>
      <w:sz w:val="22"/>
      <w:szCs w:val="22"/>
      <w:lang w:val="ru-RU" w:eastAsia="en-US"/>
    </w:rPr>
  </w:style>
  <w:style w:type="paragraph" w:styleId="a4">
    <w:name w:val="Body Text"/>
    <w:basedOn w:val="a"/>
    <w:link w:val="a5"/>
    <w:unhideWhenUsed/>
    <w:rsid w:val="00D56FF4"/>
    <w:pPr>
      <w:jc w:val="both"/>
    </w:pPr>
    <w:rPr>
      <w:szCs w:val="24"/>
    </w:rPr>
  </w:style>
  <w:style w:type="character" w:customStyle="1" w:styleId="a5">
    <w:name w:val="Основной текст Знак"/>
    <w:basedOn w:val="a0"/>
    <w:link w:val="a4"/>
    <w:rsid w:val="00D56FF4"/>
    <w:rPr>
      <w:rFonts w:ascii="Times New Roman" w:eastAsia="Times New Roman" w:hAnsi="Times New Roman" w:cs="Times New Roman"/>
      <w:sz w:val="28"/>
      <w:szCs w:val="24"/>
      <w:lang w:val="uk-UA" w:eastAsia="ru-RU"/>
    </w:rPr>
  </w:style>
  <w:style w:type="table" w:styleId="a6">
    <w:name w:val="Table Grid"/>
    <w:basedOn w:val="a1"/>
    <w:rsid w:val="00D56F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C4"/>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CC4"/>
    <w:pPr>
      <w:spacing w:after="200" w:line="276" w:lineRule="auto"/>
      <w:ind w:left="720"/>
      <w:contextualSpacing/>
    </w:pPr>
    <w:rPr>
      <w:rFonts w:ascii="Calibri" w:eastAsia="Calibri" w:hAnsi="Calibri"/>
      <w:sz w:val="22"/>
      <w:szCs w:val="22"/>
      <w:lang w:val="ru-RU" w:eastAsia="en-US"/>
    </w:rPr>
  </w:style>
  <w:style w:type="paragraph" w:styleId="a4">
    <w:name w:val="Body Text"/>
    <w:basedOn w:val="a"/>
    <w:link w:val="a5"/>
    <w:unhideWhenUsed/>
    <w:rsid w:val="00D56FF4"/>
    <w:pPr>
      <w:jc w:val="both"/>
    </w:pPr>
    <w:rPr>
      <w:szCs w:val="24"/>
    </w:rPr>
  </w:style>
  <w:style w:type="character" w:customStyle="1" w:styleId="a5">
    <w:name w:val="Основной текст Знак"/>
    <w:basedOn w:val="a0"/>
    <w:link w:val="a4"/>
    <w:rsid w:val="00D56FF4"/>
    <w:rPr>
      <w:rFonts w:ascii="Times New Roman" w:eastAsia="Times New Roman" w:hAnsi="Times New Roman" w:cs="Times New Roman"/>
      <w:sz w:val="28"/>
      <w:szCs w:val="24"/>
      <w:lang w:val="uk-UA" w:eastAsia="ru-RU"/>
    </w:rPr>
  </w:style>
  <w:style w:type="table" w:styleId="a6">
    <w:name w:val="Table Grid"/>
    <w:basedOn w:val="a1"/>
    <w:rsid w:val="00D56F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13151</Words>
  <Characters>74964</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Vladymer</dc:creator>
  <cp:lastModifiedBy>User</cp:lastModifiedBy>
  <cp:revision>2</cp:revision>
  <dcterms:created xsi:type="dcterms:W3CDTF">2021-07-02T12:38:00Z</dcterms:created>
  <dcterms:modified xsi:type="dcterms:W3CDTF">2021-07-02T12:38:00Z</dcterms:modified>
</cp:coreProperties>
</file>